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BF4CF" w14:textId="4607A9E1" w:rsidR="007D05B6" w:rsidRPr="003F24BB" w:rsidRDefault="007D05B6" w:rsidP="007E6AE2">
      <w:pPr>
        <w:jc w:val="both"/>
      </w:pPr>
      <w:r w:rsidRPr="003F24BB">
        <w:rPr>
          <w:b/>
        </w:rPr>
        <w:t xml:space="preserve">Hrvatske autoceste </w:t>
      </w:r>
      <w:r w:rsidR="00845B57" w:rsidRPr="003F24BB">
        <w:rPr>
          <w:b/>
        </w:rPr>
        <w:t>d.o.o.</w:t>
      </w:r>
      <w:r w:rsidR="00845B57" w:rsidRPr="003F24BB">
        <w:t xml:space="preserve">, za upravljanje, građenje i održavanje autocesta, </w:t>
      </w:r>
      <w:r w:rsidR="00551643" w:rsidRPr="003F24BB">
        <w:t>Ulica Stjepana Širole</w:t>
      </w:r>
      <w:r w:rsidR="00845B57" w:rsidRPr="003F24BB">
        <w:t xml:space="preserve"> 4, Zagreb, </w:t>
      </w:r>
      <w:r w:rsidR="00845B57" w:rsidRPr="003F24BB">
        <w:rPr>
          <w:bCs/>
        </w:rPr>
        <w:t xml:space="preserve">OIB: 57500462912 </w:t>
      </w:r>
      <w:r w:rsidR="00845B57" w:rsidRPr="003F24BB">
        <w:t>(u daljnjem tekstu: Hrv</w:t>
      </w:r>
      <w:r w:rsidRPr="003F24BB">
        <w:t xml:space="preserve">atske autoceste), koje zastupa </w:t>
      </w:r>
      <w:r w:rsidR="00551643" w:rsidRPr="003F24BB">
        <w:t>d</w:t>
      </w:r>
      <w:r w:rsidR="003F66D9" w:rsidRPr="003F24BB">
        <w:t>irektor</w:t>
      </w:r>
      <w:r w:rsidR="00845B57" w:rsidRPr="003F24BB">
        <w:t xml:space="preserve"> dr.sc. Boris Huzjan, dipl. ing.građ.</w:t>
      </w:r>
    </w:p>
    <w:p w14:paraId="463B9459" w14:textId="77777777" w:rsidR="00845B57" w:rsidRPr="003F24BB" w:rsidRDefault="00845B57" w:rsidP="00DC25F0">
      <w:pPr>
        <w:pStyle w:val="Tijeloteksta"/>
        <w:spacing w:line="320" w:lineRule="atLeast"/>
        <w:jc w:val="both"/>
        <w:rPr>
          <w:rFonts w:asciiTheme="minorHAnsi" w:hAnsiTheme="minorHAnsi" w:cstheme="minorHAnsi"/>
          <w:szCs w:val="22"/>
        </w:rPr>
      </w:pPr>
      <w:r w:rsidRPr="003F24BB">
        <w:rPr>
          <w:rFonts w:asciiTheme="minorHAnsi" w:hAnsiTheme="minorHAnsi" w:cstheme="minorHAnsi"/>
          <w:szCs w:val="22"/>
        </w:rPr>
        <w:t>i</w:t>
      </w:r>
    </w:p>
    <w:p w14:paraId="76B6EA6D" w14:textId="67153B54" w:rsidR="00286806" w:rsidRPr="00C94B3D" w:rsidRDefault="003C18D7" w:rsidP="007E6AE2">
      <w:pPr>
        <w:pStyle w:val="western"/>
        <w:shd w:val="clear" w:color="auto" w:fill="FFFFFF"/>
        <w:spacing w:before="0" w:beforeAutospacing="0" w:after="0" w:afterAutospacing="0" w:line="300" w:lineRule="atLeast"/>
        <w:rPr>
          <w:rFonts w:asciiTheme="minorHAnsi" w:hAnsiTheme="minorHAnsi" w:cstheme="minorHAnsi"/>
          <w:b/>
          <w:bCs/>
          <w:sz w:val="22"/>
          <w:szCs w:val="22"/>
        </w:rPr>
      </w:pPr>
      <w:r w:rsidRPr="003F24BB">
        <w:rPr>
          <w:rFonts w:asciiTheme="minorHAnsi" w:hAnsiTheme="minorHAnsi" w:cstheme="minorHAnsi"/>
          <w:b/>
          <w:bCs/>
          <w:sz w:val="22"/>
          <w:szCs w:val="22"/>
        </w:rPr>
        <w:t>OPĆINA MATULJI</w:t>
      </w:r>
      <w:r w:rsidR="009B2F9C" w:rsidRPr="003F24BB">
        <w:rPr>
          <w:rFonts w:asciiTheme="minorHAnsi" w:hAnsiTheme="minorHAnsi" w:cstheme="minorHAnsi"/>
          <w:sz w:val="22"/>
          <w:szCs w:val="22"/>
        </w:rPr>
        <w:t>,</w:t>
      </w:r>
      <w:r w:rsidRPr="003F24BB">
        <w:rPr>
          <w:rFonts w:asciiTheme="minorHAnsi" w:hAnsiTheme="minorHAnsi" w:cstheme="minorHAnsi"/>
          <w:sz w:val="22"/>
          <w:szCs w:val="22"/>
        </w:rPr>
        <w:t xml:space="preserve"> Trg Maršala Tita 11, 51211 Matulji, </w:t>
      </w:r>
      <w:r w:rsidR="007E03BE" w:rsidRPr="003F24BB">
        <w:rPr>
          <w:rFonts w:asciiTheme="minorHAnsi" w:hAnsiTheme="minorHAnsi" w:cstheme="minorHAnsi"/>
          <w:sz w:val="22"/>
          <w:szCs w:val="22"/>
        </w:rPr>
        <w:t xml:space="preserve">Hrvatska OIB: 23730024333 </w:t>
      </w:r>
      <w:r w:rsidR="004667A5" w:rsidRPr="003F24BB">
        <w:rPr>
          <w:rFonts w:asciiTheme="minorHAnsi" w:hAnsiTheme="minorHAnsi" w:cstheme="minorHAnsi"/>
          <w:sz w:val="22"/>
          <w:szCs w:val="22"/>
        </w:rPr>
        <w:t>(u da</w:t>
      </w:r>
      <w:r w:rsidR="00BB30B3" w:rsidRPr="003F24BB">
        <w:rPr>
          <w:rFonts w:asciiTheme="minorHAnsi" w:hAnsiTheme="minorHAnsi" w:cstheme="minorHAnsi"/>
          <w:sz w:val="22"/>
          <w:szCs w:val="22"/>
        </w:rPr>
        <w:t xml:space="preserve">ljnjem tekstu: </w:t>
      </w:r>
      <w:r w:rsidR="007E03BE" w:rsidRPr="003F24BB">
        <w:rPr>
          <w:rFonts w:asciiTheme="minorHAnsi" w:hAnsiTheme="minorHAnsi" w:cstheme="minorHAnsi"/>
          <w:sz w:val="22"/>
          <w:szCs w:val="22"/>
        </w:rPr>
        <w:t>Općina Matulji</w:t>
      </w:r>
      <w:r w:rsidR="004667A5" w:rsidRPr="003F24BB">
        <w:rPr>
          <w:rFonts w:asciiTheme="minorHAnsi" w:hAnsiTheme="minorHAnsi" w:cstheme="minorHAnsi"/>
          <w:sz w:val="22"/>
          <w:szCs w:val="22"/>
        </w:rPr>
        <w:t>)</w:t>
      </w:r>
      <w:r w:rsidR="00BB30B3" w:rsidRPr="003F24BB">
        <w:rPr>
          <w:rFonts w:asciiTheme="minorHAnsi" w:hAnsiTheme="minorHAnsi" w:cstheme="minorHAnsi"/>
          <w:noProof/>
          <w:sz w:val="22"/>
          <w:szCs w:val="22"/>
        </w:rPr>
        <w:t>, koj</w:t>
      </w:r>
      <w:r w:rsidR="00EC59B1">
        <w:rPr>
          <w:rFonts w:asciiTheme="minorHAnsi" w:hAnsiTheme="minorHAnsi" w:cstheme="minorHAnsi"/>
          <w:noProof/>
          <w:sz w:val="22"/>
          <w:szCs w:val="22"/>
        </w:rPr>
        <w:t>u</w:t>
      </w:r>
      <w:r w:rsidR="00BB30B3" w:rsidRPr="003F24BB">
        <w:rPr>
          <w:rFonts w:asciiTheme="minorHAnsi" w:hAnsiTheme="minorHAnsi" w:cstheme="minorHAnsi"/>
          <w:noProof/>
          <w:sz w:val="22"/>
          <w:szCs w:val="22"/>
        </w:rPr>
        <w:t xml:space="preserve"> zastupa</w:t>
      </w:r>
      <w:r w:rsidR="007E03BE" w:rsidRPr="003F24BB">
        <w:rPr>
          <w:rFonts w:asciiTheme="minorHAnsi" w:hAnsiTheme="minorHAnsi" w:cstheme="minorHAnsi"/>
          <w:noProof/>
          <w:sz w:val="22"/>
          <w:szCs w:val="22"/>
        </w:rPr>
        <w:t xml:space="preserve"> </w:t>
      </w:r>
      <w:r w:rsidR="00E41BE9" w:rsidRPr="003F24BB">
        <w:rPr>
          <w:rFonts w:asciiTheme="minorHAnsi" w:hAnsiTheme="minorHAnsi" w:cstheme="minorHAnsi"/>
          <w:noProof/>
          <w:sz w:val="22"/>
          <w:szCs w:val="22"/>
        </w:rPr>
        <w:t>o</w:t>
      </w:r>
      <w:r w:rsidR="007E03BE" w:rsidRPr="003F24BB">
        <w:rPr>
          <w:rFonts w:asciiTheme="minorHAnsi" w:hAnsiTheme="minorHAnsi" w:cstheme="minorHAnsi"/>
          <w:noProof/>
          <w:sz w:val="22"/>
          <w:szCs w:val="22"/>
        </w:rPr>
        <w:t>pćinsk</w:t>
      </w:r>
      <w:r w:rsidR="004B18EC">
        <w:rPr>
          <w:rFonts w:asciiTheme="minorHAnsi" w:hAnsiTheme="minorHAnsi" w:cstheme="minorHAnsi"/>
          <w:noProof/>
          <w:sz w:val="22"/>
          <w:szCs w:val="22"/>
        </w:rPr>
        <w:t>a</w:t>
      </w:r>
      <w:r w:rsidR="007E03BE" w:rsidRPr="003F24BB">
        <w:rPr>
          <w:rFonts w:asciiTheme="minorHAnsi" w:hAnsiTheme="minorHAnsi" w:cstheme="minorHAnsi"/>
          <w:noProof/>
          <w:sz w:val="22"/>
          <w:szCs w:val="22"/>
        </w:rPr>
        <w:t xml:space="preserve"> načelni</w:t>
      </w:r>
      <w:r w:rsidR="004B18EC">
        <w:rPr>
          <w:rFonts w:asciiTheme="minorHAnsi" w:hAnsiTheme="minorHAnsi" w:cstheme="minorHAnsi"/>
          <w:noProof/>
          <w:sz w:val="22"/>
          <w:szCs w:val="22"/>
        </w:rPr>
        <w:t xml:space="preserve">ca </w:t>
      </w:r>
      <w:r w:rsidR="004B18EC" w:rsidRPr="004B18EC">
        <w:rPr>
          <w:rFonts w:asciiTheme="minorHAnsi" w:hAnsiTheme="minorHAnsi" w:cstheme="minorHAnsi"/>
          <w:noProof/>
          <w:sz w:val="22"/>
          <w:szCs w:val="22"/>
        </w:rPr>
        <w:t>Ingrid Debeuc</w:t>
      </w:r>
      <w:r w:rsidR="007E03BE" w:rsidRPr="003F24BB">
        <w:rPr>
          <w:rFonts w:asciiTheme="minorHAnsi" w:hAnsiTheme="minorHAnsi" w:cstheme="minorHAnsi"/>
          <w:noProof/>
          <w:sz w:val="22"/>
          <w:szCs w:val="22"/>
        </w:rPr>
        <w:t xml:space="preserve"> </w:t>
      </w:r>
    </w:p>
    <w:p w14:paraId="7187BCA2" w14:textId="0F736EF4" w:rsidR="009B2F9C" w:rsidRPr="003F24BB" w:rsidRDefault="009B2F9C" w:rsidP="007D05B6">
      <w:pPr>
        <w:pStyle w:val="Tijeloteksta"/>
        <w:spacing w:line="320" w:lineRule="atLeast"/>
        <w:jc w:val="both"/>
        <w:rPr>
          <w:rFonts w:asciiTheme="minorHAnsi" w:hAnsiTheme="minorHAnsi" w:cstheme="minorHAnsi"/>
          <w:szCs w:val="22"/>
        </w:rPr>
      </w:pPr>
      <w:r w:rsidRPr="003F24BB">
        <w:rPr>
          <w:rFonts w:asciiTheme="minorHAnsi" w:hAnsiTheme="minorHAnsi" w:cstheme="minorHAnsi"/>
          <w:szCs w:val="22"/>
        </w:rPr>
        <w:t>i</w:t>
      </w:r>
    </w:p>
    <w:p w14:paraId="394DB268" w14:textId="02BC33D3" w:rsidR="009B2F9C" w:rsidRPr="003F24BB" w:rsidRDefault="009B2F9C" w:rsidP="00FE52F2">
      <w:pPr>
        <w:pStyle w:val="Tijeloteksta"/>
        <w:spacing w:line="320" w:lineRule="atLeast"/>
        <w:jc w:val="both"/>
        <w:rPr>
          <w:rFonts w:asciiTheme="minorHAnsi" w:hAnsiTheme="minorHAnsi" w:cstheme="minorHAnsi"/>
          <w:szCs w:val="22"/>
        </w:rPr>
      </w:pPr>
      <w:r w:rsidRPr="003F24BB">
        <w:rPr>
          <w:rFonts w:asciiTheme="minorHAnsi" w:hAnsiTheme="minorHAnsi" w:cstheme="minorHAnsi"/>
          <w:b/>
          <w:bCs/>
          <w:szCs w:val="22"/>
        </w:rPr>
        <w:t>BINA-ISTRA d.d</w:t>
      </w:r>
      <w:r w:rsidRPr="003F24BB">
        <w:rPr>
          <w:rFonts w:asciiTheme="minorHAnsi" w:hAnsiTheme="minorHAnsi" w:cstheme="minorHAnsi"/>
          <w:szCs w:val="22"/>
        </w:rPr>
        <w:t>., Zrinš</w:t>
      </w:r>
      <w:r w:rsidR="0085781B">
        <w:rPr>
          <w:rFonts w:asciiTheme="minorHAnsi" w:hAnsiTheme="minorHAnsi" w:cstheme="minorHAnsi"/>
          <w:szCs w:val="22"/>
        </w:rPr>
        <w:t>ć</w:t>
      </w:r>
      <w:r w:rsidRPr="003F24BB">
        <w:rPr>
          <w:rFonts w:asciiTheme="minorHAnsi" w:hAnsiTheme="minorHAnsi" w:cstheme="minorHAnsi"/>
          <w:szCs w:val="22"/>
        </w:rPr>
        <w:t xml:space="preserve">ak 57, Lupoglav, OIB: 13439120211 (u daljnjem tekstu: BINA-Istra) koje zastupa generalni direktor Dario Silić </w:t>
      </w:r>
    </w:p>
    <w:p w14:paraId="19B8FE59" w14:textId="77777777" w:rsidR="009B2F9C" w:rsidRPr="003F24BB" w:rsidRDefault="009B2F9C" w:rsidP="007E6AE2">
      <w:pPr>
        <w:pStyle w:val="Tijeloteksta"/>
        <w:rPr>
          <w:rFonts w:asciiTheme="minorHAnsi" w:hAnsiTheme="minorHAnsi" w:cstheme="minorHAnsi"/>
          <w:szCs w:val="22"/>
        </w:rPr>
      </w:pPr>
    </w:p>
    <w:p w14:paraId="624C5E78" w14:textId="77777777" w:rsidR="004667A5" w:rsidRPr="003F24BB" w:rsidRDefault="004667A5" w:rsidP="001560AB">
      <w:pPr>
        <w:pStyle w:val="Tijeloteksta"/>
        <w:jc w:val="both"/>
        <w:rPr>
          <w:rFonts w:asciiTheme="minorHAnsi" w:hAnsiTheme="minorHAnsi" w:cstheme="minorHAnsi"/>
          <w:szCs w:val="22"/>
        </w:rPr>
      </w:pPr>
      <w:r w:rsidRPr="003F24BB">
        <w:rPr>
          <w:rFonts w:asciiTheme="minorHAnsi" w:hAnsiTheme="minorHAnsi" w:cstheme="minorHAnsi"/>
          <w:szCs w:val="22"/>
        </w:rPr>
        <w:t>(zajedno dalje u tekstu: sporazumne strane)</w:t>
      </w:r>
    </w:p>
    <w:p w14:paraId="26D0F9A3" w14:textId="77777777" w:rsidR="004667A5" w:rsidRPr="003F24BB" w:rsidRDefault="004667A5" w:rsidP="00E56314">
      <w:pPr>
        <w:pStyle w:val="Tijeloteksta"/>
        <w:jc w:val="both"/>
        <w:rPr>
          <w:rFonts w:asciiTheme="minorHAnsi" w:hAnsiTheme="minorHAnsi" w:cstheme="minorHAnsi"/>
          <w:szCs w:val="22"/>
        </w:rPr>
      </w:pPr>
    </w:p>
    <w:p w14:paraId="3A05A61A" w14:textId="77777777" w:rsidR="004667A5" w:rsidRPr="003F24BB" w:rsidRDefault="004667A5" w:rsidP="001560AB">
      <w:pPr>
        <w:pStyle w:val="Tijeloteksta"/>
        <w:jc w:val="both"/>
        <w:rPr>
          <w:rFonts w:asciiTheme="minorHAnsi" w:hAnsiTheme="minorHAnsi" w:cstheme="minorHAnsi"/>
          <w:szCs w:val="22"/>
        </w:rPr>
      </w:pPr>
      <w:r w:rsidRPr="003F24BB">
        <w:rPr>
          <w:rFonts w:asciiTheme="minorHAnsi" w:hAnsiTheme="minorHAnsi" w:cstheme="minorHAnsi"/>
          <w:szCs w:val="22"/>
        </w:rPr>
        <w:t>zaključili su sljedeći</w:t>
      </w:r>
    </w:p>
    <w:p w14:paraId="05C1FCA7" w14:textId="77777777" w:rsidR="00EF1174" w:rsidRPr="003F24BB" w:rsidRDefault="00EF1174" w:rsidP="007D05B6">
      <w:pPr>
        <w:pStyle w:val="Tijeloteksta"/>
        <w:spacing w:line="320" w:lineRule="atLeast"/>
        <w:jc w:val="both"/>
        <w:rPr>
          <w:rFonts w:asciiTheme="minorHAnsi" w:hAnsiTheme="minorHAnsi" w:cstheme="minorHAnsi"/>
          <w:szCs w:val="22"/>
        </w:rPr>
      </w:pPr>
    </w:p>
    <w:p w14:paraId="7E0657E6" w14:textId="77777777" w:rsidR="00885DA3" w:rsidRPr="003F24BB" w:rsidRDefault="00885DA3" w:rsidP="007D05B6">
      <w:pPr>
        <w:pStyle w:val="Tijeloteksta"/>
        <w:spacing w:line="320" w:lineRule="atLeast"/>
        <w:jc w:val="both"/>
        <w:rPr>
          <w:rFonts w:asciiTheme="minorHAnsi" w:hAnsiTheme="minorHAnsi" w:cstheme="minorHAnsi"/>
          <w:szCs w:val="22"/>
        </w:rPr>
      </w:pPr>
    </w:p>
    <w:p w14:paraId="54670C76" w14:textId="77777777" w:rsidR="004667A5" w:rsidRPr="003F24BB" w:rsidRDefault="006D2074" w:rsidP="007D05B6">
      <w:pPr>
        <w:spacing w:line="320" w:lineRule="atLeast"/>
        <w:jc w:val="center"/>
        <w:rPr>
          <w:rFonts w:asciiTheme="minorHAnsi" w:hAnsiTheme="minorHAnsi" w:cstheme="minorHAnsi"/>
          <w:b/>
          <w:szCs w:val="22"/>
        </w:rPr>
      </w:pPr>
      <w:r w:rsidRPr="003F24BB">
        <w:rPr>
          <w:rFonts w:asciiTheme="minorHAnsi" w:hAnsiTheme="minorHAnsi" w:cstheme="minorHAnsi"/>
          <w:b/>
          <w:szCs w:val="22"/>
        </w:rPr>
        <w:t>SPORAZUM</w:t>
      </w:r>
    </w:p>
    <w:p w14:paraId="62E64A30" w14:textId="128F1C66" w:rsidR="00C50D88" w:rsidRPr="003F24BB" w:rsidRDefault="004667A5" w:rsidP="006D117B">
      <w:pPr>
        <w:jc w:val="center"/>
        <w:rPr>
          <w:rFonts w:asciiTheme="minorHAnsi" w:hAnsiTheme="minorHAnsi" w:cstheme="minorHAnsi"/>
          <w:b/>
          <w:szCs w:val="22"/>
        </w:rPr>
      </w:pPr>
      <w:r w:rsidRPr="003F24BB">
        <w:rPr>
          <w:rFonts w:asciiTheme="minorHAnsi" w:hAnsiTheme="minorHAnsi" w:cstheme="minorHAnsi"/>
          <w:b/>
          <w:szCs w:val="22"/>
        </w:rPr>
        <w:t xml:space="preserve">O SURADNJI NA PROJEKTU IZGRADNJE </w:t>
      </w:r>
      <w:r w:rsidR="00064DB9" w:rsidRPr="003F24BB">
        <w:rPr>
          <w:rFonts w:asciiTheme="minorHAnsi" w:hAnsiTheme="minorHAnsi" w:cstheme="minorHAnsi"/>
          <w:b/>
          <w:szCs w:val="22"/>
        </w:rPr>
        <w:t>ČVORA MATULJI</w:t>
      </w:r>
      <w:r w:rsidR="0081132A" w:rsidRPr="003F24BB">
        <w:rPr>
          <w:rFonts w:asciiTheme="minorHAnsi" w:hAnsiTheme="minorHAnsi" w:cstheme="minorHAnsi"/>
          <w:b/>
          <w:szCs w:val="22"/>
        </w:rPr>
        <w:t xml:space="preserve"> </w:t>
      </w:r>
      <w:r w:rsidR="00C50D88" w:rsidRPr="003F24BB">
        <w:rPr>
          <w:rFonts w:asciiTheme="minorHAnsi" w:hAnsiTheme="minorHAnsi" w:cstheme="minorHAnsi"/>
          <w:b/>
          <w:szCs w:val="22"/>
        </w:rPr>
        <w:t>I</w:t>
      </w:r>
      <w:r w:rsidR="0081132A" w:rsidRPr="003F24BB">
        <w:rPr>
          <w:rFonts w:asciiTheme="minorHAnsi" w:hAnsiTheme="minorHAnsi" w:cstheme="minorHAnsi"/>
          <w:b/>
          <w:szCs w:val="22"/>
        </w:rPr>
        <w:t xml:space="preserve"> </w:t>
      </w:r>
      <w:r w:rsidR="00C50D88" w:rsidRPr="003F24BB">
        <w:rPr>
          <w:rFonts w:asciiTheme="minorHAnsi" w:hAnsiTheme="minorHAnsi" w:cstheme="minorHAnsi"/>
          <w:b/>
          <w:szCs w:val="22"/>
        </w:rPr>
        <w:t>NERAZVRSTANE CEST</w:t>
      </w:r>
      <w:r w:rsidR="00E41BE9" w:rsidRPr="003F24BB">
        <w:rPr>
          <w:rFonts w:asciiTheme="minorHAnsi" w:hAnsiTheme="minorHAnsi" w:cstheme="minorHAnsi"/>
          <w:b/>
          <w:szCs w:val="22"/>
        </w:rPr>
        <w:t>E</w:t>
      </w:r>
      <w:r w:rsidR="00C50D88" w:rsidRPr="003F24BB">
        <w:rPr>
          <w:rFonts w:asciiTheme="minorHAnsi" w:hAnsiTheme="minorHAnsi" w:cstheme="minorHAnsi"/>
          <w:b/>
          <w:szCs w:val="22"/>
        </w:rPr>
        <w:t xml:space="preserve"> OD ULICE BRANKA LAGINJE DO JANKOVIĆEVE CESTE U MATULJIMA</w:t>
      </w:r>
    </w:p>
    <w:p w14:paraId="1055F917" w14:textId="0C278357" w:rsidR="004667A5" w:rsidRPr="003F24BB" w:rsidRDefault="004667A5" w:rsidP="007D05B6">
      <w:pPr>
        <w:spacing w:line="320" w:lineRule="atLeast"/>
        <w:jc w:val="center"/>
        <w:rPr>
          <w:rFonts w:asciiTheme="minorHAnsi" w:hAnsiTheme="minorHAnsi" w:cstheme="minorHAnsi"/>
          <w:szCs w:val="22"/>
        </w:rPr>
      </w:pPr>
    </w:p>
    <w:p w14:paraId="4D41A240" w14:textId="77777777" w:rsidR="004667A5" w:rsidRPr="003F24BB" w:rsidRDefault="004667A5" w:rsidP="007D05B6">
      <w:pPr>
        <w:spacing w:line="320" w:lineRule="atLeast"/>
        <w:jc w:val="center"/>
        <w:rPr>
          <w:rFonts w:asciiTheme="minorHAnsi" w:hAnsiTheme="minorHAnsi" w:cstheme="minorHAnsi"/>
          <w:b/>
          <w:szCs w:val="22"/>
        </w:rPr>
      </w:pPr>
    </w:p>
    <w:p w14:paraId="69FA423F" w14:textId="56CD5CBD" w:rsidR="00EF1174" w:rsidRPr="001C0A11" w:rsidRDefault="00D60C2E" w:rsidP="001C0A11">
      <w:pPr>
        <w:spacing w:line="320" w:lineRule="atLeast"/>
        <w:rPr>
          <w:rFonts w:asciiTheme="minorHAnsi" w:hAnsiTheme="minorHAnsi" w:cstheme="minorHAnsi"/>
          <w:b/>
          <w:bCs/>
          <w:szCs w:val="22"/>
        </w:rPr>
      </w:pPr>
      <w:r w:rsidRPr="003F24BB">
        <w:rPr>
          <w:rFonts w:asciiTheme="minorHAnsi" w:hAnsiTheme="minorHAnsi" w:cstheme="minorHAnsi"/>
          <w:b/>
          <w:bCs/>
          <w:szCs w:val="22"/>
        </w:rPr>
        <w:t>Uvodne odredbe</w:t>
      </w:r>
    </w:p>
    <w:p w14:paraId="40CC524A" w14:textId="77777777" w:rsidR="004667A5" w:rsidRPr="003F24BB" w:rsidRDefault="004667A5" w:rsidP="007D05B6">
      <w:pPr>
        <w:spacing w:line="320" w:lineRule="atLeast"/>
        <w:jc w:val="center"/>
        <w:rPr>
          <w:rFonts w:asciiTheme="minorHAnsi" w:hAnsiTheme="minorHAnsi" w:cstheme="minorHAnsi"/>
          <w:b/>
          <w:szCs w:val="22"/>
        </w:rPr>
      </w:pPr>
      <w:r w:rsidRPr="003F24BB">
        <w:rPr>
          <w:rFonts w:asciiTheme="minorHAnsi" w:hAnsiTheme="minorHAnsi" w:cstheme="minorHAnsi"/>
          <w:b/>
          <w:szCs w:val="22"/>
        </w:rPr>
        <w:t>Članak 1.</w:t>
      </w:r>
    </w:p>
    <w:p w14:paraId="760D834B" w14:textId="2E3DE052" w:rsidR="000266FE" w:rsidRPr="003F24BB" w:rsidRDefault="000266FE" w:rsidP="00BD206B">
      <w:pPr>
        <w:spacing w:line="276" w:lineRule="auto"/>
        <w:jc w:val="both"/>
        <w:rPr>
          <w:rFonts w:asciiTheme="minorHAnsi" w:hAnsiTheme="minorHAnsi" w:cstheme="minorHAnsi"/>
          <w:szCs w:val="22"/>
        </w:rPr>
      </w:pPr>
      <w:r w:rsidRPr="003F24BB">
        <w:rPr>
          <w:rFonts w:asciiTheme="minorHAnsi" w:hAnsiTheme="minorHAnsi" w:cstheme="minorHAnsi"/>
          <w:szCs w:val="22"/>
        </w:rPr>
        <w:t xml:space="preserve">Sporazumne strane suglasno utvrđuju da su </w:t>
      </w:r>
      <w:r w:rsidR="00064DB9" w:rsidRPr="003F24BB">
        <w:rPr>
          <w:rFonts w:asciiTheme="minorHAnsi" w:hAnsiTheme="minorHAnsi" w:cstheme="minorHAnsi"/>
          <w:szCs w:val="22"/>
        </w:rPr>
        <w:t>Hrvatske autoceste sklopile ugovor za izradu projek</w:t>
      </w:r>
      <w:r w:rsidR="00C50D88" w:rsidRPr="003F24BB">
        <w:rPr>
          <w:rFonts w:asciiTheme="minorHAnsi" w:hAnsiTheme="minorHAnsi" w:cstheme="minorHAnsi"/>
          <w:szCs w:val="22"/>
        </w:rPr>
        <w:t>tne dokumentacije za dogradnju na</w:t>
      </w:r>
      <w:r w:rsidR="00064DB9" w:rsidRPr="003F24BB">
        <w:rPr>
          <w:rFonts w:asciiTheme="minorHAnsi" w:hAnsiTheme="minorHAnsi" w:cstheme="minorHAnsi"/>
          <w:szCs w:val="22"/>
        </w:rPr>
        <w:t xml:space="preserve"> puni profil autoceste od </w:t>
      </w:r>
      <w:proofErr w:type="spellStart"/>
      <w:r w:rsidR="00064DB9" w:rsidRPr="003F24BB">
        <w:rPr>
          <w:rFonts w:asciiTheme="minorHAnsi" w:hAnsiTheme="minorHAnsi" w:cstheme="minorHAnsi"/>
          <w:szCs w:val="22"/>
        </w:rPr>
        <w:t>Interregionalnog</w:t>
      </w:r>
      <w:proofErr w:type="spellEnd"/>
      <w:r w:rsidR="00064DB9" w:rsidRPr="003F24BB">
        <w:rPr>
          <w:rFonts w:asciiTheme="minorHAnsi" w:hAnsiTheme="minorHAnsi" w:cstheme="minorHAnsi"/>
          <w:szCs w:val="22"/>
        </w:rPr>
        <w:t xml:space="preserve"> čvora Matulji (čvor Učka) do koncesijskog područja BINA Istra. </w:t>
      </w:r>
    </w:p>
    <w:p w14:paraId="1E2ABC3F" w14:textId="77777777" w:rsidR="00694327" w:rsidRPr="003F24BB" w:rsidRDefault="00694327" w:rsidP="00BD206B">
      <w:pPr>
        <w:spacing w:line="276" w:lineRule="auto"/>
        <w:jc w:val="both"/>
        <w:rPr>
          <w:rFonts w:asciiTheme="minorHAnsi" w:hAnsiTheme="minorHAnsi" w:cstheme="minorHAnsi"/>
          <w:szCs w:val="22"/>
        </w:rPr>
      </w:pPr>
    </w:p>
    <w:p w14:paraId="621E9815" w14:textId="502A0D18" w:rsidR="00064DB9" w:rsidRPr="003F24BB" w:rsidRDefault="000266FE" w:rsidP="00BD206B">
      <w:pPr>
        <w:spacing w:line="276" w:lineRule="auto"/>
        <w:jc w:val="both"/>
        <w:rPr>
          <w:rFonts w:asciiTheme="minorHAnsi" w:hAnsiTheme="minorHAnsi" w:cstheme="minorHAnsi"/>
          <w:szCs w:val="22"/>
        </w:rPr>
      </w:pPr>
      <w:r w:rsidRPr="003F24BB">
        <w:rPr>
          <w:rFonts w:asciiTheme="minorHAnsi" w:hAnsiTheme="minorHAnsi" w:cstheme="minorHAnsi"/>
          <w:szCs w:val="22"/>
        </w:rPr>
        <w:t>Sporazumne strane suglasno utvrđuju</w:t>
      </w:r>
      <w:r w:rsidR="00064DB9" w:rsidRPr="003F24BB">
        <w:rPr>
          <w:rFonts w:asciiTheme="minorHAnsi" w:hAnsiTheme="minorHAnsi" w:cstheme="minorHAnsi"/>
          <w:szCs w:val="22"/>
        </w:rPr>
        <w:t xml:space="preserve"> da </w:t>
      </w:r>
      <w:r w:rsidR="00046BCD" w:rsidRPr="003F24BB">
        <w:rPr>
          <w:rFonts w:asciiTheme="minorHAnsi" w:hAnsiTheme="minorHAnsi" w:cstheme="minorHAnsi"/>
          <w:szCs w:val="22"/>
        </w:rPr>
        <w:t xml:space="preserve">je </w:t>
      </w:r>
      <w:r w:rsidR="009D3EFD" w:rsidRPr="003F24BB">
        <w:rPr>
          <w:rFonts w:asciiTheme="minorHAnsi" w:hAnsiTheme="minorHAnsi" w:cstheme="minorHAnsi"/>
          <w:szCs w:val="22"/>
        </w:rPr>
        <w:t xml:space="preserve">uz </w:t>
      </w:r>
      <w:r w:rsidR="00064DB9" w:rsidRPr="003F24BB">
        <w:rPr>
          <w:rFonts w:asciiTheme="minorHAnsi" w:hAnsiTheme="minorHAnsi" w:cstheme="minorHAnsi"/>
          <w:szCs w:val="22"/>
        </w:rPr>
        <w:t xml:space="preserve">predviđeno proširenje za drugi kolnik autoceste, potrebno  provesti rušenje postojećeg nadvožnjaka </w:t>
      </w:r>
      <w:r w:rsidR="00D60C2E" w:rsidRPr="003F24BB">
        <w:rPr>
          <w:rFonts w:asciiTheme="minorHAnsi" w:hAnsiTheme="minorHAnsi" w:cstheme="minorHAnsi"/>
          <w:szCs w:val="22"/>
        </w:rPr>
        <w:t xml:space="preserve">na </w:t>
      </w:r>
      <w:proofErr w:type="spellStart"/>
      <w:r w:rsidR="00D60C2E" w:rsidRPr="003F24BB">
        <w:rPr>
          <w:rFonts w:asciiTheme="minorHAnsi" w:hAnsiTheme="minorHAnsi" w:cstheme="minorHAnsi"/>
          <w:szCs w:val="22"/>
        </w:rPr>
        <w:t>Matuljskoj</w:t>
      </w:r>
      <w:proofErr w:type="spellEnd"/>
      <w:r w:rsidR="00D60C2E" w:rsidRPr="003F24BB">
        <w:rPr>
          <w:rFonts w:asciiTheme="minorHAnsi" w:hAnsiTheme="minorHAnsi" w:cstheme="minorHAnsi"/>
          <w:szCs w:val="22"/>
        </w:rPr>
        <w:t xml:space="preserve"> cesti </w:t>
      </w:r>
      <w:r w:rsidR="00064DB9" w:rsidRPr="003F24BB">
        <w:rPr>
          <w:rFonts w:asciiTheme="minorHAnsi" w:hAnsiTheme="minorHAnsi" w:cstheme="minorHAnsi"/>
          <w:szCs w:val="22"/>
        </w:rPr>
        <w:t>preko jednog kolnika autoceste i izgradnju novog nadvožnjaka preko punog profila autoceste</w:t>
      </w:r>
      <w:r w:rsidR="00BD206B" w:rsidRPr="003F24BB">
        <w:rPr>
          <w:rFonts w:asciiTheme="minorHAnsi" w:hAnsiTheme="minorHAnsi" w:cstheme="minorHAnsi"/>
          <w:szCs w:val="22"/>
        </w:rPr>
        <w:t xml:space="preserve"> prema situaciji u prilogu koja čini sastavni dio ovog Sporazuma</w:t>
      </w:r>
      <w:r w:rsidR="00064DB9" w:rsidRPr="003F24BB">
        <w:rPr>
          <w:rFonts w:asciiTheme="minorHAnsi" w:hAnsiTheme="minorHAnsi" w:cstheme="minorHAnsi"/>
          <w:szCs w:val="22"/>
        </w:rPr>
        <w:t xml:space="preserve">. </w:t>
      </w:r>
    </w:p>
    <w:p w14:paraId="5564DD22" w14:textId="77777777" w:rsidR="00C95542" w:rsidRPr="003F24BB" w:rsidRDefault="00C95542" w:rsidP="00BD206B">
      <w:pPr>
        <w:spacing w:line="276" w:lineRule="auto"/>
        <w:jc w:val="both"/>
        <w:rPr>
          <w:rFonts w:asciiTheme="minorHAnsi" w:hAnsiTheme="minorHAnsi" w:cstheme="minorHAnsi"/>
          <w:szCs w:val="22"/>
        </w:rPr>
      </w:pPr>
    </w:p>
    <w:p w14:paraId="4779F9FB" w14:textId="1F6B962E" w:rsidR="00AD6D9F" w:rsidRPr="001C0A11" w:rsidRDefault="000266FE" w:rsidP="001C0A11">
      <w:pPr>
        <w:spacing w:line="276" w:lineRule="auto"/>
        <w:jc w:val="both"/>
        <w:rPr>
          <w:rFonts w:asciiTheme="minorHAnsi" w:hAnsiTheme="minorHAnsi" w:cstheme="minorHAnsi"/>
          <w:szCs w:val="22"/>
        </w:rPr>
      </w:pPr>
      <w:r w:rsidRPr="003F24BB">
        <w:rPr>
          <w:rFonts w:asciiTheme="minorHAnsi" w:hAnsiTheme="minorHAnsi" w:cstheme="minorHAnsi"/>
          <w:szCs w:val="22"/>
        </w:rPr>
        <w:t>Sporazumne strane suglasno utvrđuju da će Hrvatske autoceste, u</w:t>
      </w:r>
      <w:r w:rsidR="00064DB9" w:rsidRPr="003F24BB">
        <w:rPr>
          <w:rFonts w:asciiTheme="minorHAnsi" w:hAnsiTheme="minorHAnsi" w:cstheme="minorHAnsi"/>
          <w:szCs w:val="22"/>
        </w:rPr>
        <w:t xml:space="preserve"> tijeku izgradnje </w:t>
      </w:r>
      <w:r w:rsidR="000E3EAE" w:rsidRPr="003F24BB">
        <w:rPr>
          <w:rFonts w:asciiTheme="minorHAnsi" w:hAnsiTheme="minorHAnsi" w:cstheme="minorHAnsi"/>
          <w:szCs w:val="22"/>
        </w:rPr>
        <w:t xml:space="preserve">punog profila autoceste </w:t>
      </w:r>
      <w:r w:rsidR="0025592C" w:rsidRPr="003F24BB">
        <w:rPr>
          <w:rFonts w:asciiTheme="minorHAnsi" w:hAnsiTheme="minorHAnsi" w:cstheme="minorHAnsi"/>
          <w:szCs w:val="22"/>
        </w:rPr>
        <w:t>iz stavka 1. ovog članka, bit</w:t>
      </w:r>
      <w:r w:rsidR="00EC59B1">
        <w:rPr>
          <w:rFonts w:asciiTheme="minorHAnsi" w:hAnsiTheme="minorHAnsi" w:cstheme="minorHAnsi"/>
          <w:szCs w:val="22"/>
        </w:rPr>
        <w:t>i</w:t>
      </w:r>
      <w:r w:rsidR="0025592C" w:rsidRPr="003F24BB">
        <w:rPr>
          <w:rFonts w:asciiTheme="minorHAnsi" w:hAnsiTheme="minorHAnsi" w:cstheme="minorHAnsi"/>
          <w:szCs w:val="22"/>
        </w:rPr>
        <w:t xml:space="preserve"> u obvezi </w:t>
      </w:r>
      <w:r w:rsidR="00C95542" w:rsidRPr="003F24BB">
        <w:rPr>
          <w:rFonts w:asciiTheme="minorHAnsi" w:hAnsiTheme="minorHAnsi" w:cstheme="minorHAnsi"/>
          <w:szCs w:val="22"/>
        </w:rPr>
        <w:t>omogući</w:t>
      </w:r>
      <w:r w:rsidRPr="003F24BB">
        <w:rPr>
          <w:rFonts w:asciiTheme="minorHAnsi" w:hAnsiTheme="minorHAnsi" w:cstheme="minorHAnsi"/>
          <w:szCs w:val="22"/>
        </w:rPr>
        <w:t>ti</w:t>
      </w:r>
      <w:r w:rsidR="00C95542" w:rsidRPr="003F24BB">
        <w:rPr>
          <w:rFonts w:asciiTheme="minorHAnsi" w:hAnsiTheme="minorHAnsi" w:cstheme="minorHAnsi"/>
          <w:szCs w:val="22"/>
        </w:rPr>
        <w:t xml:space="preserve"> </w:t>
      </w:r>
      <w:r w:rsidRPr="003F24BB">
        <w:rPr>
          <w:rFonts w:asciiTheme="minorHAnsi" w:hAnsiTheme="minorHAnsi" w:cstheme="minorHAnsi"/>
          <w:szCs w:val="22"/>
        </w:rPr>
        <w:t xml:space="preserve">nesmetano </w:t>
      </w:r>
      <w:r w:rsidR="00C95542" w:rsidRPr="003F24BB">
        <w:rPr>
          <w:rFonts w:asciiTheme="minorHAnsi" w:hAnsiTheme="minorHAnsi" w:cstheme="minorHAnsi"/>
          <w:szCs w:val="22"/>
        </w:rPr>
        <w:t xml:space="preserve">odvijanje prometa </w:t>
      </w:r>
      <w:r w:rsidRPr="003F24BB">
        <w:rPr>
          <w:rFonts w:asciiTheme="minorHAnsi" w:hAnsiTheme="minorHAnsi" w:cstheme="minorHAnsi"/>
          <w:szCs w:val="22"/>
        </w:rPr>
        <w:t>prometnicom iz stavka 2.</w:t>
      </w:r>
      <w:r w:rsidR="009479FF" w:rsidRPr="003F24BB">
        <w:rPr>
          <w:rFonts w:asciiTheme="minorHAnsi" w:hAnsiTheme="minorHAnsi" w:cstheme="minorHAnsi"/>
          <w:szCs w:val="22"/>
        </w:rPr>
        <w:t xml:space="preserve"> </w:t>
      </w:r>
      <w:r w:rsidRPr="003F24BB">
        <w:rPr>
          <w:rFonts w:asciiTheme="minorHAnsi" w:hAnsiTheme="minorHAnsi" w:cstheme="minorHAnsi"/>
          <w:szCs w:val="22"/>
        </w:rPr>
        <w:t xml:space="preserve">ovog članka </w:t>
      </w:r>
      <w:r w:rsidR="00C95542" w:rsidRPr="003F24BB">
        <w:rPr>
          <w:rFonts w:asciiTheme="minorHAnsi" w:hAnsiTheme="minorHAnsi" w:cstheme="minorHAnsi"/>
          <w:szCs w:val="22"/>
        </w:rPr>
        <w:t>bez prekida</w:t>
      </w:r>
      <w:r w:rsidR="009D3EFD" w:rsidRPr="003F24BB">
        <w:rPr>
          <w:rFonts w:asciiTheme="minorHAnsi" w:hAnsiTheme="minorHAnsi" w:cstheme="minorHAnsi"/>
          <w:szCs w:val="22"/>
        </w:rPr>
        <w:t>,</w:t>
      </w:r>
      <w:r w:rsidR="00C95542" w:rsidRPr="003F24BB">
        <w:rPr>
          <w:rFonts w:asciiTheme="minorHAnsi" w:hAnsiTheme="minorHAnsi" w:cstheme="minorHAnsi"/>
          <w:szCs w:val="22"/>
        </w:rPr>
        <w:t xml:space="preserve"> za što je potrebno </w:t>
      </w:r>
      <w:r w:rsidR="0025592C" w:rsidRPr="003F24BB">
        <w:rPr>
          <w:rFonts w:asciiTheme="minorHAnsi" w:hAnsiTheme="minorHAnsi" w:cstheme="minorHAnsi"/>
          <w:szCs w:val="22"/>
        </w:rPr>
        <w:t xml:space="preserve">izgraditi privremenu devijaciju prometa </w:t>
      </w:r>
      <w:r w:rsidR="00602A6F" w:rsidRPr="003F24BB">
        <w:rPr>
          <w:rFonts w:asciiTheme="minorHAnsi" w:hAnsiTheme="minorHAnsi" w:cstheme="minorHAnsi"/>
          <w:szCs w:val="22"/>
        </w:rPr>
        <w:t xml:space="preserve">te istu ukloniti </w:t>
      </w:r>
      <w:r w:rsidR="00165230" w:rsidRPr="003F24BB">
        <w:rPr>
          <w:rFonts w:asciiTheme="minorHAnsi" w:hAnsiTheme="minorHAnsi" w:cstheme="minorHAnsi"/>
          <w:szCs w:val="22"/>
        </w:rPr>
        <w:t>nakon završetka izgradnje</w:t>
      </w:r>
      <w:r w:rsidR="00526080" w:rsidRPr="003F24BB">
        <w:rPr>
          <w:rFonts w:asciiTheme="minorHAnsi" w:hAnsiTheme="minorHAnsi" w:cstheme="minorHAnsi"/>
          <w:szCs w:val="22"/>
        </w:rPr>
        <w:t xml:space="preserve"> punog profila autoceste</w:t>
      </w:r>
      <w:r w:rsidR="001560AB">
        <w:rPr>
          <w:rFonts w:asciiTheme="minorHAnsi" w:hAnsiTheme="minorHAnsi" w:cstheme="minorHAnsi"/>
          <w:szCs w:val="22"/>
        </w:rPr>
        <w:t xml:space="preserve">, </w:t>
      </w:r>
      <w:r w:rsidR="001560AB" w:rsidRPr="001560AB">
        <w:rPr>
          <w:rFonts w:asciiTheme="minorHAnsi" w:hAnsiTheme="minorHAnsi" w:cstheme="minorHAnsi"/>
          <w:szCs w:val="22"/>
        </w:rPr>
        <w:t>kako je prikazano na preglednoj sit</w:t>
      </w:r>
      <w:r w:rsidR="001560AB">
        <w:rPr>
          <w:rFonts w:asciiTheme="minorHAnsi" w:hAnsiTheme="minorHAnsi" w:cstheme="minorHAnsi"/>
          <w:szCs w:val="22"/>
        </w:rPr>
        <w:t>uaciji u prilogu ovog Sporazuma</w:t>
      </w:r>
      <w:r w:rsidR="00165230" w:rsidRPr="003F24BB">
        <w:rPr>
          <w:rFonts w:asciiTheme="minorHAnsi" w:hAnsiTheme="minorHAnsi" w:cstheme="minorHAnsi"/>
          <w:szCs w:val="22"/>
        </w:rPr>
        <w:t>.</w:t>
      </w:r>
    </w:p>
    <w:p w14:paraId="220C3A6D" w14:textId="77777777" w:rsidR="00AD6D9F" w:rsidRDefault="00AD6D9F" w:rsidP="000266FE">
      <w:pPr>
        <w:spacing w:line="276" w:lineRule="auto"/>
        <w:jc w:val="center"/>
        <w:rPr>
          <w:rFonts w:asciiTheme="minorHAnsi" w:hAnsiTheme="minorHAnsi" w:cstheme="minorHAnsi"/>
          <w:b/>
          <w:szCs w:val="22"/>
        </w:rPr>
      </w:pPr>
    </w:p>
    <w:p w14:paraId="5A364F0C" w14:textId="34970E4C" w:rsidR="00602A6F" w:rsidRPr="00C94B3D" w:rsidRDefault="000266FE" w:rsidP="000266FE">
      <w:pPr>
        <w:spacing w:line="276" w:lineRule="auto"/>
        <w:jc w:val="center"/>
        <w:rPr>
          <w:rFonts w:asciiTheme="minorHAnsi" w:hAnsiTheme="minorHAnsi" w:cstheme="minorHAnsi"/>
          <w:b/>
          <w:szCs w:val="22"/>
        </w:rPr>
      </w:pPr>
      <w:r w:rsidRPr="00C94B3D">
        <w:rPr>
          <w:rFonts w:asciiTheme="minorHAnsi" w:hAnsiTheme="minorHAnsi" w:cstheme="minorHAnsi"/>
          <w:b/>
          <w:szCs w:val="22"/>
        </w:rPr>
        <w:t>Članak 2.</w:t>
      </w:r>
    </w:p>
    <w:p w14:paraId="70835AC5" w14:textId="7BB72ACC" w:rsidR="00C54175" w:rsidRPr="00C94B3D" w:rsidRDefault="000266FE" w:rsidP="0089622C">
      <w:pPr>
        <w:jc w:val="both"/>
        <w:rPr>
          <w:rFonts w:asciiTheme="minorHAnsi" w:hAnsiTheme="minorHAnsi" w:cstheme="minorHAnsi"/>
          <w:szCs w:val="22"/>
        </w:rPr>
      </w:pPr>
      <w:r w:rsidRPr="00C94B3D">
        <w:rPr>
          <w:rFonts w:asciiTheme="minorHAnsi" w:hAnsiTheme="minorHAnsi" w:cstheme="minorHAnsi"/>
          <w:szCs w:val="22"/>
        </w:rPr>
        <w:t xml:space="preserve">Sporazumne strane suglasno utvrđuju da </w:t>
      </w:r>
      <w:r w:rsidR="00F76E10" w:rsidRPr="00C94B3D">
        <w:rPr>
          <w:rFonts w:asciiTheme="minorHAnsi" w:hAnsiTheme="minorHAnsi" w:cstheme="minorHAnsi"/>
          <w:szCs w:val="22"/>
        </w:rPr>
        <w:t>O</w:t>
      </w:r>
      <w:r w:rsidR="00C50D88" w:rsidRPr="00C94B3D">
        <w:rPr>
          <w:rFonts w:asciiTheme="minorHAnsi" w:hAnsiTheme="minorHAnsi" w:cstheme="minorHAnsi"/>
          <w:szCs w:val="22"/>
        </w:rPr>
        <w:t xml:space="preserve">pćina Matulji </w:t>
      </w:r>
      <w:r w:rsidR="00C54175" w:rsidRPr="00C94B3D">
        <w:rPr>
          <w:rFonts w:asciiTheme="minorHAnsi" w:hAnsiTheme="minorHAnsi" w:cstheme="minorHAnsi"/>
          <w:szCs w:val="22"/>
        </w:rPr>
        <w:t xml:space="preserve">provodi aktivnosti na izgradnji </w:t>
      </w:r>
      <w:r w:rsidR="00E41BE9" w:rsidRPr="00C94B3D">
        <w:rPr>
          <w:rFonts w:asciiTheme="minorHAnsi" w:hAnsiTheme="minorHAnsi" w:cstheme="minorHAnsi"/>
          <w:szCs w:val="22"/>
        </w:rPr>
        <w:t>n</w:t>
      </w:r>
      <w:r w:rsidR="00C50D88" w:rsidRPr="00C94B3D">
        <w:rPr>
          <w:rFonts w:asciiTheme="minorHAnsi" w:hAnsiTheme="minorHAnsi" w:cstheme="minorHAnsi"/>
          <w:szCs w:val="22"/>
        </w:rPr>
        <w:t>erazvrstane cest</w:t>
      </w:r>
      <w:r w:rsidR="00E41BE9" w:rsidRPr="00C94B3D">
        <w:rPr>
          <w:rFonts w:asciiTheme="minorHAnsi" w:hAnsiTheme="minorHAnsi" w:cstheme="minorHAnsi"/>
          <w:szCs w:val="22"/>
        </w:rPr>
        <w:t>e</w:t>
      </w:r>
      <w:r w:rsidR="00C50D88" w:rsidRPr="00C94B3D">
        <w:rPr>
          <w:rFonts w:asciiTheme="minorHAnsi" w:hAnsiTheme="minorHAnsi" w:cstheme="minorHAnsi"/>
          <w:szCs w:val="22"/>
        </w:rPr>
        <w:t xml:space="preserve"> od ulice Branka </w:t>
      </w:r>
      <w:proofErr w:type="spellStart"/>
      <w:r w:rsidR="00C50D88" w:rsidRPr="00C94B3D">
        <w:rPr>
          <w:rFonts w:asciiTheme="minorHAnsi" w:hAnsiTheme="minorHAnsi" w:cstheme="minorHAnsi"/>
          <w:szCs w:val="22"/>
        </w:rPr>
        <w:t>Laginje</w:t>
      </w:r>
      <w:proofErr w:type="spellEnd"/>
      <w:r w:rsidR="00C50D88" w:rsidRPr="00C94B3D">
        <w:rPr>
          <w:rFonts w:asciiTheme="minorHAnsi" w:hAnsiTheme="minorHAnsi" w:cstheme="minorHAnsi"/>
          <w:szCs w:val="22"/>
        </w:rPr>
        <w:t xml:space="preserve"> do Jankovićeve ceste u Matuljima</w:t>
      </w:r>
      <w:r w:rsidR="001560AB" w:rsidRPr="00C94B3D">
        <w:rPr>
          <w:rFonts w:asciiTheme="minorHAnsi" w:hAnsiTheme="minorHAnsi" w:cstheme="minorHAnsi"/>
          <w:szCs w:val="22"/>
        </w:rPr>
        <w:t>, kako je prikazano na preglednoj situaciji u prilogu ovog Sporazuma.</w:t>
      </w:r>
      <w:r w:rsidR="00C54175" w:rsidRPr="00C94B3D">
        <w:rPr>
          <w:rFonts w:asciiTheme="minorHAnsi" w:hAnsiTheme="minorHAnsi" w:cstheme="minorHAnsi"/>
          <w:szCs w:val="22"/>
        </w:rPr>
        <w:t xml:space="preserve"> </w:t>
      </w:r>
    </w:p>
    <w:p w14:paraId="54BC45CD" w14:textId="77777777" w:rsidR="00602A6F" w:rsidRPr="00C94B3D" w:rsidRDefault="00602A6F" w:rsidP="00E41BE9">
      <w:pPr>
        <w:spacing w:line="276" w:lineRule="auto"/>
        <w:jc w:val="both"/>
        <w:rPr>
          <w:rFonts w:asciiTheme="minorHAnsi" w:hAnsiTheme="minorHAnsi" w:cstheme="minorHAnsi"/>
          <w:szCs w:val="22"/>
        </w:rPr>
      </w:pPr>
    </w:p>
    <w:p w14:paraId="55CE9AD8" w14:textId="5C3E7CFB" w:rsidR="00602A6F" w:rsidRPr="007E6AE2" w:rsidRDefault="00602A6F" w:rsidP="00602A6F">
      <w:pPr>
        <w:spacing w:line="276" w:lineRule="auto"/>
        <w:jc w:val="both"/>
        <w:rPr>
          <w:rFonts w:asciiTheme="minorHAnsi" w:hAnsiTheme="minorHAnsi" w:cstheme="minorHAnsi"/>
          <w:szCs w:val="22"/>
        </w:rPr>
      </w:pPr>
      <w:r w:rsidRPr="007E6AE2">
        <w:rPr>
          <w:rFonts w:asciiTheme="minorHAnsi" w:hAnsiTheme="minorHAnsi" w:cstheme="minorHAnsi"/>
          <w:szCs w:val="22"/>
        </w:rPr>
        <w:t xml:space="preserve">Sporazumne strane suglasno utvrđuju da je izgradnja i puštanje u promet </w:t>
      </w:r>
      <w:r w:rsidR="00E41BE9" w:rsidRPr="007E6AE2">
        <w:rPr>
          <w:rFonts w:asciiTheme="minorHAnsi" w:hAnsiTheme="minorHAnsi" w:cstheme="minorHAnsi"/>
          <w:szCs w:val="22"/>
        </w:rPr>
        <w:t>n</w:t>
      </w:r>
      <w:r w:rsidR="00C50D88" w:rsidRPr="007E6AE2">
        <w:rPr>
          <w:rFonts w:asciiTheme="minorHAnsi" w:hAnsiTheme="minorHAnsi" w:cstheme="minorHAnsi"/>
          <w:szCs w:val="22"/>
        </w:rPr>
        <w:t>erazvrstane cest</w:t>
      </w:r>
      <w:r w:rsidR="00E41BE9" w:rsidRPr="007E6AE2">
        <w:rPr>
          <w:rFonts w:asciiTheme="minorHAnsi" w:hAnsiTheme="minorHAnsi" w:cstheme="minorHAnsi"/>
          <w:szCs w:val="22"/>
        </w:rPr>
        <w:t>e</w:t>
      </w:r>
      <w:r w:rsidR="00C50D88" w:rsidRPr="007E6AE2">
        <w:rPr>
          <w:rFonts w:asciiTheme="minorHAnsi" w:hAnsiTheme="minorHAnsi" w:cstheme="minorHAnsi"/>
          <w:szCs w:val="22"/>
        </w:rPr>
        <w:t xml:space="preserve"> od </w:t>
      </w:r>
      <w:r w:rsidR="0092581A">
        <w:rPr>
          <w:rFonts w:asciiTheme="minorHAnsi" w:hAnsiTheme="minorHAnsi" w:cstheme="minorHAnsi"/>
          <w:szCs w:val="22"/>
        </w:rPr>
        <w:t>U</w:t>
      </w:r>
      <w:r w:rsidR="00C50D88" w:rsidRPr="007E6AE2">
        <w:rPr>
          <w:rFonts w:asciiTheme="minorHAnsi" w:hAnsiTheme="minorHAnsi" w:cstheme="minorHAnsi"/>
          <w:szCs w:val="22"/>
        </w:rPr>
        <w:t xml:space="preserve">lice Branka </w:t>
      </w:r>
      <w:proofErr w:type="spellStart"/>
      <w:r w:rsidR="00C50D88" w:rsidRPr="007E6AE2">
        <w:rPr>
          <w:rFonts w:asciiTheme="minorHAnsi" w:hAnsiTheme="minorHAnsi" w:cstheme="minorHAnsi"/>
          <w:szCs w:val="22"/>
        </w:rPr>
        <w:t>Laginje</w:t>
      </w:r>
      <w:proofErr w:type="spellEnd"/>
      <w:r w:rsidR="00C50D88" w:rsidRPr="007E6AE2">
        <w:rPr>
          <w:rFonts w:asciiTheme="minorHAnsi" w:hAnsiTheme="minorHAnsi" w:cstheme="minorHAnsi"/>
          <w:szCs w:val="22"/>
        </w:rPr>
        <w:t xml:space="preserve"> do Jankovićeve ceste u Matuljima </w:t>
      </w:r>
      <w:r w:rsidR="006D117B" w:rsidRPr="007E6AE2">
        <w:rPr>
          <w:rFonts w:asciiTheme="minorHAnsi" w:hAnsiTheme="minorHAnsi" w:cstheme="minorHAnsi"/>
          <w:szCs w:val="22"/>
        </w:rPr>
        <w:t>do</w:t>
      </w:r>
      <w:r w:rsidR="00C62A65" w:rsidRPr="007E6AE2">
        <w:rPr>
          <w:rFonts w:asciiTheme="minorHAnsi" w:hAnsiTheme="minorHAnsi" w:cstheme="minorHAnsi"/>
          <w:szCs w:val="22"/>
        </w:rPr>
        <w:t xml:space="preserve"> </w:t>
      </w:r>
      <w:bookmarkStart w:id="0" w:name="_Hlk194483526"/>
      <w:r w:rsidR="00C62A65" w:rsidRPr="0092581A">
        <w:rPr>
          <w:rFonts w:asciiTheme="minorHAnsi" w:hAnsiTheme="minorHAnsi" w:cstheme="minorHAnsi"/>
          <w:szCs w:val="22"/>
        </w:rPr>
        <w:t>3</w:t>
      </w:r>
      <w:r w:rsidR="001A57D9" w:rsidRPr="0092581A">
        <w:rPr>
          <w:rFonts w:asciiTheme="minorHAnsi" w:hAnsiTheme="minorHAnsi" w:cstheme="minorHAnsi"/>
          <w:szCs w:val="22"/>
        </w:rPr>
        <w:t>0</w:t>
      </w:r>
      <w:r w:rsidR="00C62A65" w:rsidRPr="0092581A">
        <w:rPr>
          <w:rFonts w:asciiTheme="minorHAnsi" w:hAnsiTheme="minorHAnsi" w:cstheme="minorHAnsi"/>
          <w:szCs w:val="22"/>
        </w:rPr>
        <w:t xml:space="preserve">. </w:t>
      </w:r>
      <w:bookmarkEnd w:id="0"/>
      <w:r w:rsidR="001A57D9" w:rsidRPr="0092581A">
        <w:rPr>
          <w:rFonts w:asciiTheme="minorHAnsi" w:hAnsiTheme="minorHAnsi" w:cstheme="minorHAnsi"/>
          <w:szCs w:val="22"/>
        </w:rPr>
        <w:t xml:space="preserve">rujna </w:t>
      </w:r>
      <w:r w:rsidR="00551643" w:rsidRPr="0092581A">
        <w:rPr>
          <w:rFonts w:asciiTheme="minorHAnsi" w:hAnsiTheme="minorHAnsi" w:cstheme="minorHAnsi"/>
          <w:szCs w:val="22"/>
        </w:rPr>
        <w:t>2025</w:t>
      </w:r>
      <w:r w:rsidRPr="0092581A">
        <w:rPr>
          <w:rFonts w:asciiTheme="minorHAnsi" w:hAnsiTheme="minorHAnsi" w:cstheme="minorHAnsi"/>
          <w:szCs w:val="22"/>
        </w:rPr>
        <w:t>. u</w:t>
      </w:r>
      <w:r w:rsidRPr="007E6AE2">
        <w:rPr>
          <w:rFonts w:asciiTheme="minorHAnsi" w:hAnsiTheme="minorHAnsi" w:cstheme="minorHAnsi"/>
          <w:szCs w:val="22"/>
        </w:rPr>
        <w:t xml:space="preserve"> interesu </w:t>
      </w:r>
      <w:r w:rsidR="00DE7396" w:rsidRPr="007E6AE2">
        <w:rPr>
          <w:rFonts w:asciiTheme="minorHAnsi" w:hAnsiTheme="minorHAnsi" w:cstheme="minorHAnsi"/>
          <w:szCs w:val="22"/>
        </w:rPr>
        <w:t>Sporazumnih</w:t>
      </w:r>
      <w:r w:rsidRPr="007E6AE2">
        <w:rPr>
          <w:rFonts w:asciiTheme="minorHAnsi" w:hAnsiTheme="minorHAnsi" w:cstheme="minorHAnsi"/>
          <w:szCs w:val="22"/>
        </w:rPr>
        <w:t xml:space="preserve"> stran</w:t>
      </w:r>
      <w:r w:rsidR="0091723B" w:rsidRPr="007E6AE2">
        <w:rPr>
          <w:rFonts w:asciiTheme="minorHAnsi" w:hAnsiTheme="minorHAnsi" w:cstheme="minorHAnsi"/>
          <w:szCs w:val="22"/>
        </w:rPr>
        <w:t>a</w:t>
      </w:r>
      <w:r w:rsidRPr="007E6AE2">
        <w:rPr>
          <w:rFonts w:asciiTheme="minorHAnsi" w:hAnsiTheme="minorHAnsi" w:cstheme="minorHAnsi"/>
          <w:szCs w:val="22"/>
        </w:rPr>
        <w:t xml:space="preserve"> te </w:t>
      </w:r>
      <w:r w:rsidR="00D60C2E" w:rsidRPr="007E6AE2">
        <w:rPr>
          <w:rFonts w:asciiTheme="minorHAnsi" w:hAnsiTheme="minorHAnsi" w:cstheme="minorHAnsi"/>
          <w:szCs w:val="22"/>
        </w:rPr>
        <w:t xml:space="preserve">da Hrvatske autoceste neće biti u obvezi izgraditi privremenu devijaciju prometa iz članka 1. stavak </w:t>
      </w:r>
      <w:r w:rsidR="00694327" w:rsidRPr="007E6AE2">
        <w:rPr>
          <w:rFonts w:asciiTheme="minorHAnsi" w:hAnsiTheme="minorHAnsi" w:cstheme="minorHAnsi"/>
          <w:szCs w:val="22"/>
        </w:rPr>
        <w:t>3</w:t>
      </w:r>
      <w:r w:rsidR="00D60C2E" w:rsidRPr="007E6AE2">
        <w:rPr>
          <w:rFonts w:asciiTheme="minorHAnsi" w:hAnsiTheme="minorHAnsi" w:cstheme="minorHAnsi"/>
          <w:szCs w:val="22"/>
        </w:rPr>
        <w:t xml:space="preserve">. ovog Sporazuma, ukoliko </w:t>
      </w:r>
      <w:r w:rsidR="001C0A11" w:rsidRPr="007E6AE2">
        <w:rPr>
          <w:rFonts w:asciiTheme="minorHAnsi" w:hAnsiTheme="minorHAnsi" w:cstheme="minorHAnsi"/>
          <w:szCs w:val="22"/>
        </w:rPr>
        <w:t>O</w:t>
      </w:r>
      <w:r w:rsidR="00C50D88" w:rsidRPr="007E6AE2">
        <w:rPr>
          <w:rFonts w:asciiTheme="minorHAnsi" w:hAnsiTheme="minorHAnsi" w:cstheme="minorHAnsi"/>
          <w:szCs w:val="22"/>
        </w:rPr>
        <w:t xml:space="preserve">pćina Matulji </w:t>
      </w:r>
      <w:r w:rsidR="00D60C2E" w:rsidRPr="007E6AE2">
        <w:rPr>
          <w:rFonts w:asciiTheme="minorHAnsi" w:hAnsiTheme="minorHAnsi" w:cstheme="minorHAnsi"/>
          <w:szCs w:val="22"/>
        </w:rPr>
        <w:t xml:space="preserve">izgradi i pusti u promet </w:t>
      </w:r>
      <w:r w:rsidR="00E41BE9" w:rsidRPr="007E6AE2">
        <w:rPr>
          <w:rFonts w:asciiTheme="minorHAnsi" w:hAnsiTheme="minorHAnsi" w:cstheme="minorHAnsi"/>
          <w:szCs w:val="22"/>
        </w:rPr>
        <w:t>n</w:t>
      </w:r>
      <w:r w:rsidR="00C50D88" w:rsidRPr="007E6AE2">
        <w:rPr>
          <w:rFonts w:asciiTheme="minorHAnsi" w:hAnsiTheme="minorHAnsi" w:cstheme="minorHAnsi"/>
          <w:szCs w:val="22"/>
        </w:rPr>
        <w:t>erazvrstan</w:t>
      </w:r>
      <w:r w:rsidR="00E41BE9" w:rsidRPr="007E6AE2">
        <w:rPr>
          <w:rFonts w:asciiTheme="minorHAnsi" w:hAnsiTheme="minorHAnsi" w:cstheme="minorHAnsi"/>
          <w:szCs w:val="22"/>
        </w:rPr>
        <w:t>u</w:t>
      </w:r>
      <w:r w:rsidR="00C50D88" w:rsidRPr="007E6AE2">
        <w:rPr>
          <w:rFonts w:asciiTheme="minorHAnsi" w:hAnsiTheme="minorHAnsi" w:cstheme="minorHAnsi"/>
          <w:szCs w:val="22"/>
        </w:rPr>
        <w:t xml:space="preserve"> cest</w:t>
      </w:r>
      <w:r w:rsidR="00E41BE9" w:rsidRPr="007E6AE2">
        <w:rPr>
          <w:rFonts w:asciiTheme="minorHAnsi" w:hAnsiTheme="minorHAnsi" w:cstheme="minorHAnsi"/>
          <w:szCs w:val="22"/>
        </w:rPr>
        <w:t>u</w:t>
      </w:r>
      <w:r w:rsidR="00C50D88" w:rsidRPr="007E6AE2">
        <w:rPr>
          <w:rFonts w:asciiTheme="minorHAnsi" w:hAnsiTheme="minorHAnsi" w:cstheme="minorHAnsi"/>
          <w:szCs w:val="22"/>
        </w:rPr>
        <w:t xml:space="preserve"> od </w:t>
      </w:r>
      <w:r w:rsidR="0092581A">
        <w:rPr>
          <w:rFonts w:asciiTheme="minorHAnsi" w:hAnsiTheme="minorHAnsi" w:cstheme="minorHAnsi"/>
          <w:szCs w:val="22"/>
        </w:rPr>
        <w:t>U</w:t>
      </w:r>
      <w:r w:rsidR="00C50D88" w:rsidRPr="007E6AE2">
        <w:rPr>
          <w:rFonts w:asciiTheme="minorHAnsi" w:hAnsiTheme="minorHAnsi" w:cstheme="minorHAnsi"/>
          <w:szCs w:val="22"/>
        </w:rPr>
        <w:t xml:space="preserve">lice Branka </w:t>
      </w:r>
      <w:proofErr w:type="spellStart"/>
      <w:r w:rsidR="00C50D88" w:rsidRPr="007E6AE2">
        <w:rPr>
          <w:rFonts w:asciiTheme="minorHAnsi" w:hAnsiTheme="minorHAnsi" w:cstheme="minorHAnsi"/>
          <w:szCs w:val="22"/>
        </w:rPr>
        <w:lastRenderedPageBreak/>
        <w:t>Laginje</w:t>
      </w:r>
      <w:proofErr w:type="spellEnd"/>
      <w:r w:rsidR="00C50D88" w:rsidRPr="007E6AE2">
        <w:rPr>
          <w:rFonts w:asciiTheme="minorHAnsi" w:hAnsiTheme="minorHAnsi" w:cstheme="minorHAnsi"/>
          <w:szCs w:val="22"/>
        </w:rPr>
        <w:t xml:space="preserve"> do Jankovićeve ceste u Matuljima do </w:t>
      </w:r>
      <w:r w:rsidR="00C62A65" w:rsidRPr="007E6AE2">
        <w:rPr>
          <w:rFonts w:asciiTheme="minorHAnsi" w:hAnsiTheme="minorHAnsi" w:cstheme="minorHAnsi"/>
          <w:szCs w:val="22"/>
        </w:rPr>
        <w:t>3</w:t>
      </w:r>
      <w:r w:rsidR="001A57D9" w:rsidRPr="007E6AE2">
        <w:rPr>
          <w:rFonts w:asciiTheme="minorHAnsi" w:hAnsiTheme="minorHAnsi" w:cstheme="minorHAnsi"/>
          <w:szCs w:val="22"/>
        </w:rPr>
        <w:t>0</w:t>
      </w:r>
      <w:r w:rsidR="00C62A65" w:rsidRPr="007E6AE2">
        <w:rPr>
          <w:rFonts w:asciiTheme="minorHAnsi" w:hAnsiTheme="minorHAnsi" w:cstheme="minorHAnsi"/>
          <w:szCs w:val="22"/>
        </w:rPr>
        <w:t xml:space="preserve">. </w:t>
      </w:r>
      <w:r w:rsidR="001A57D9" w:rsidRPr="007E6AE2">
        <w:rPr>
          <w:rFonts w:asciiTheme="minorHAnsi" w:hAnsiTheme="minorHAnsi" w:cstheme="minorHAnsi"/>
          <w:szCs w:val="22"/>
        </w:rPr>
        <w:t xml:space="preserve">rujna </w:t>
      </w:r>
      <w:r w:rsidR="00551643" w:rsidRPr="007E6AE2">
        <w:rPr>
          <w:rFonts w:asciiTheme="minorHAnsi" w:hAnsiTheme="minorHAnsi" w:cstheme="minorHAnsi"/>
          <w:szCs w:val="22"/>
        </w:rPr>
        <w:t>2025</w:t>
      </w:r>
      <w:r w:rsidR="006D117B" w:rsidRPr="007E6AE2">
        <w:rPr>
          <w:rFonts w:asciiTheme="minorHAnsi" w:hAnsiTheme="minorHAnsi" w:cstheme="minorHAnsi"/>
          <w:szCs w:val="22"/>
        </w:rPr>
        <w:t>.</w:t>
      </w:r>
      <w:r w:rsidR="00D60C2E" w:rsidRPr="007E6AE2">
        <w:rPr>
          <w:rFonts w:asciiTheme="minorHAnsi" w:hAnsiTheme="minorHAnsi" w:cstheme="minorHAnsi"/>
          <w:szCs w:val="22"/>
        </w:rPr>
        <w:t xml:space="preserve">, pri čemu su </w:t>
      </w:r>
      <w:r w:rsidRPr="007E6AE2">
        <w:rPr>
          <w:rFonts w:asciiTheme="minorHAnsi" w:hAnsiTheme="minorHAnsi" w:cstheme="minorHAnsi"/>
          <w:szCs w:val="22"/>
        </w:rPr>
        <w:t xml:space="preserve">Hrvatske autoceste spremne sudjelovati u sufinanciranju </w:t>
      </w:r>
      <w:r w:rsidR="00165230" w:rsidRPr="007E6AE2">
        <w:rPr>
          <w:rFonts w:asciiTheme="minorHAnsi" w:hAnsiTheme="minorHAnsi" w:cstheme="minorHAnsi"/>
          <w:szCs w:val="22"/>
        </w:rPr>
        <w:t xml:space="preserve">izgradnje </w:t>
      </w:r>
      <w:r w:rsidR="00E41BE9" w:rsidRPr="007E6AE2">
        <w:rPr>
          <w:rFonts w:asciiTheme="minorHAnsi" w:hAnsiTheme="minorHAnsi" w:cstheme="minorHAnsi"/>
          <w:szCs w:val="22"/>
        </w:rPr>
        <w:t>n</w:t>
      </w:r>
      <w:r w:rsidR="00C50D88" w:rsidRPr="007E6AE2">
        <w:rPr>
          <w:rFonts w:asciiTheme="minorHAnsi" w:hAnsiTheme="minorHAnsi" w:cstheme="minorHAnsi"/>
          <w:szCs w:val="22"/>
        </w:rPr>
        <w:t>erazvrstane cest</w:t>
      </w:r>
      <w:r w:rsidR="00E41BE9" w:rsidRPr="007E6AE2">
        <w:rPr>
          <w:rFonts w:asciiTheme="minorHAnsi" w:hAnsiTheme="minorHAnsi" w:cstheme="minorHAnsi"/>
          <w:szCs w:val="22"/>
        </w:rPr>
        <w:t>e</w:t>
      </w:r>
      <w:r w:rsidR="00C50D88" w:rsidRPr="007E6AE2">
        <w:rPr>
          <w:rFonts w:asciiTheme="minorHAnsi" w:hAnsiTheme="minorHAnsi" w:cstheme="minorHAnsi"/>
          <w:szCs w:val="22"/>
        </w:rPr>
        <w:t xml:space="preserve"> od </w:t>
      </w:r>
      <w:r w:rsidR="0092581A">
        <w:rPr>
          <w:rFonts w:asciiTheme="minorHAnsi" w:hAnsiTheme="minorHAnsi" w:cstheme="minorHAnsi"/>
          <w:szCs w:val="22"/>
        </w:rPr>
        <w:t>U</w:t>
      </w:r>
      <w:r w:rsidR="00C50D88" w:rsidRPr="007E6AE2">
        <w:rPr>
          <w:rFonts w:asciiTheme="minorHAnsi" w:hAnsiTheme="minorHAnsi" w:cstheme="minorHAnsi"/>
          <w:szCs w:val="22"/>
        </w:rPr>
        <w:t xml:space="preserve">lice Branka </w:t>
      </w:r>
      <w:proofErr w:type="spellStart"/>
      <w:r w:rsidR="00C50D88" w:rsidRPr="007E6AE2">
        <w:rPr>
          <w:rFonts w:asciiTheme="minorHAnsi" w:hAnsiTheme="minorHAnsi" w:cstheme="minorHAnsi"/>
          <w:szCs w:val="22"/>
        </w:rPr>
        <w:t>Laginje</w:t>
      </w:r>
      <w:proofErr w:type="spellEnd"/>
      <w:r w:rsidR="00C50D88" w:rsidRPr="007E6AE2">
        <w:rPr>
          <w:rFonts w:asciiTheme="minorHAnsi" w:hAnsiTheme="minorHAnsi" w:cstheme="minorHAnsi"/>
          <w:szCs w:val="22"/>
        </w:rPr>
        <w:t xml:space="preserve"> do Jankovićeve ceste u Matuljima</w:t>
      </w:r>
      <w:r w:rsidR="00165230" w:rsidRPr="007E6AE2">
        <w:rPr>
          <w:rFonts w:asciiTheme="minorHAnsi" w:hAnsiTheme="minorHAnsi" w:cstheme="minorHAnsi"/>
          <w:szCs w:val="22"/>
        </w:rPr>
        <w:t xml:space="preserve">, </w:t>
      </w:r>
      <w:r w:rsidR="0092581A">
        <w:rPr>
          <w:rFonts w:asciiTheme="minorHAnsi" w:hAnsiTheme="minorHAnsi" w:cstheme="minorHAnsi"/>
          <w:szCs w:val="22"/>
        </w:rPr>
        <w:t>maksimalno do iznosa</w:t>
      </w:r>
      <w:r w:rsidR="003F4DE7" w:rsidRPr="007E6AE2">
        <w:rPr>
          <w:rFonts w:asciiTheme="minorHAnsi" w:hAnsiTheme="minorHAnsi" w:cstheme="minorHAnsi"/>
          <w:szCs w:val="22"/>
        </w:rPr>
        <w:t xml:space="preserve"> </w:t>
      </w:r>
      <w:r w:rsidR="00D60C2E" w:rsidRPr="007E6AE2">
        <w:rPr>
          <w:rFonts w:asciiTheme="minorHAnsi" w:hAnsiTheme="minorHAnsi" w:cstheme="minorHAnsi"/>
          <w:szCs w:val="22"/>
        </w:rPr>
        <w:t xml:space="preserve">iz članka </w:t>
      </w:r>
      <w:r w:rsidR="0007336F" w:rsidRPr="007E6AE2">
        <w:rPr>
          <w:rFonts w:asciiTheme="minorHAnsi" w:hAnsiTheme="minorHAnsi" w:cstheme="minorHAnsi"/>
          <w:szCs w:val="22"/>
        </w:rPr>
        <w:t>4</w:t>
      </w:r>
      <w:r w:rsidR="00D60C2E" w:rsidRPr="007E6AE2">
        <w:rPr>
          <w:rFonts w:asciiTheme="minorHAnsi" w:hAnsiTheme="minorHAnsi" w:cstheme="minorHAnsi"/>
          <w:szCs w:val="22"/>
        </w:rPr>
        <w:t xml:space="preserve">. stavak </w:t>
      </w:r>
      <w:r w:rsidR="0007336F" w:rsidRPr="007E6AE2">
        <w:rPr>
          <w:rFonts w:asciiTheme="minorHAnsi" w:hAnsiTheme="minorHAnsi" w:cstheme="minorHAnsi"/>
          <w:szCs w:val="22"/>
        </w:rPr>
        <w:t>1</w:t>
      </w:r>
      <w:r w:rsidR="00D60C2E" w:rsidRPr="007E6AE2">
        <w:rPr>
          <w:rFonts w:asciiTheme="minorHAnsi" w:hAnsiTheme="minorHAnsi" w:cstheme="minorHAnsi"/>
          <w:szCs w:val="22"/>
        </w:rPr>
        <w:t>. ovog Sporazuma</w:t>
      </w:r>
      <w:r w:rsidR="00DE7396" w:rsidRPr="007E6AE2">
        <w:rPr>
          <w:rFonts w:asciiTheme="minorHAnsi" w:hAnsiTheme="minorHAnsi" w:cstheme="minorHAnsi"/>
          <w:szCs w:val="22"/>
        </w:rPr>
        <w:t>, a BINA</w:t>
      </w:r>
      <w:r w:rsidR="009A74AC" w:rsidRPr="007E6AE2">
        <w:rPr>
          <w:rFonts w:asciiTheme="minorHAnsi" w:hAnsiTheme="minorHAnsi" w:cstheme="minorHAnsi"/>
          <w:szCs w:val="22"/>
        </w:rPr>
        <w:t>-</w:t>
      </w:r>
      <w:r w:rsidR="00DE7396" w:rsidRPr="007E6AE2">
        <w:rPr>
          <w:rFonts w:asciiTheme="minorHAnsi" w:hAnsiTheme="minorHAnsi" w:cstheme="minorHAnsi"/>
          <w:szCs w:val="22"/>
        </w:rPr>
        <w:t xml:space="preserve">Istra je spremna sudjelovati u sufinanciranju izgradnje nerazvrstane ceste od </w:t>
      </w:r>
      <w:r w:rsidR="0092581A">
        <w:rPr>
          <w:rFonts w:asciiTheme="minorHAnsi" w:hAnsiTheme="minorHAnsi" w:cstheme="minorHAnsi"/>
          <w:szCs w:val="22"/>
        </w:rPr>
        <w:t>U</w:t>
      </w:r>
      <w:r w:rsidR="00DE7396" w:rsidRPr="007E6AE2">
        <w:rPr>
          <w:rFonts w:asciiTheme="minorHAnsi" w:hAnsiTheme="minorHAnsi" w:cstheme="minorHAnsi"/>
          <w:szCs w:val="22"/>
        </w:rPr>
        <w:t xml:space="preserve">lice Branka </w:t>
      </w:r>
      <w:proofErr w:type="spellStart"/>
      <w:r w:rsidR="00DE7396" w:rsidRPr="007E6AE2">
        <w:rPr>
          <w:rFonts w:asciiTheme="minorHAnsi" w:hAnsiTheme="minorHAnsi" w:cstheme="minorHAnsi"/>
          <w:szCs w:val="22"/>
        </w:rPr>
        <w:t>Laginje</w:t>
      </w:r>
      <w:proofErr w:type="spellEnd"/>
      <w:r w:rsidR="00DE7396" w:rsidRPr="007E6AE2">
        <w:rPr>
          <w:rFonts w:asciiTheme="minorHAnsi" w:hAnsiTheme="minorHAnsi" w:cstheme="minorHAnsi"/>
          <w:szCs w:val="22"/>
        </w:rPr>
        <w:t xml:space="preserve"> do Jankovićeve ceste u Matuljima</w:t>
      </w:r>
      <w:r w:rsidR="00DE7396" w:rsidRPr="007E6AE2">
        <w:t xml:space="preserve"> </w:t>
      </w:r>
      <w:r w:rsidR="00DE7396" w:rsidRPr="007E6AE2">
        <w:rPr>
          <w:rFonts w:asciiTheme="minorHAnsi" w:hAnsiTheme="minorHAnsi" w:cstheme="minorHAnsi"/>
          <w:szCs w:val="22"/>
        </w:rPr>
        <w:t>maksimalno do iznosa iz članka 4. stavka 2. ovog Sporazuma.</w:t>
      </w:r>
    </w:p>
    <w:p w14:paraId="103250D4" w14:textId="3B524B21" w:rsidR="00EF1174" w:rsidRPr="00C94B3D" w:rsidRDefault="00EF1174" w:rsidP="00D60C2E">
      <w:pPr>
        <w:spacing w:line="276" w:lineRule="auto"/>
        <w:jc w:val="both"/>
        <w:rPr>
          <w:rFonts w:asciiTheme="minorHAnsi" w:hAnsiTheme="minorHAnsi" w:cstheme="minorHAnsi"/>
          <w:szCs w:val="22"/>
        </w:rPr>
      </w:pPr>
    </w:p>
    <w:p w14:paraId="44FA1152" w14:textId="77777777" w:rsidR="00C701D3" w:rsidRDefault="00C701D3" w:rsidP="00D60C2E">
      <w:pPr>
        <w:spacing w:line="276" w:lineRule="auto"/>
        <w:jc w:val="both"/>
        <w:rPr>
          <w:rFonts w:asciiTheme="minorHAnsi" w:hAnsiTheme="minorHAnsi" w:cstheme="minorHAnsi"/>
          <w:b/>
          <w:bCs/>
          <w:szCs w:val="22"/>
        </w:rPr>
      </w:pPr>
    </w:p>
    <w:p w14:paraId="5F190ECC" w14:textId="7AAC7464" w:rsidR="00D60C2E" w:rsidRPr="00C94B3D" w:rsidRDefault="00D60C2E" w:rsidP="00D60C2E">
      <w:pPr>
        <w:spacing w:line="276" w:lineRule="auto"/>
        <w:jc w:val="both"/>
        <w:rPr>
          <w:rFonts w:asciiTheme="minorHAnsi" w:hAnsiTheme="minorHAnsi" w:cstheme="minorHAnsi"/>
          <w:b/>
          <w:bCs/>
          <w:szCs w:val="22"/>
        </w:rPr>
      </w:pPr>
      <w:r w:rsidRPr="00C94B3D">
        <w:rPr>
          <w:rFonts w:asciiTheme="minorHAnsi" w:hAnsiTheme="minorHAnsi" w:cstheme="minorHAnsi"/>
          <w:b/>
          <w:bCs/>
          <w:szCs w:val="22"/>
        </w:rPr>
        <w:t>Obveze Sporazumnih strana</w:t>
      </w:r>
    </w:p>
    <w:p w14:paraId="1EC5312D" w14:textId="0E4FC8CB" w:rsidR="004B4A04" w:rsidRPr="00C94B3D" w:rsidRDefault="004B4A04" w:rsidP="004B4A04">
      <w:pPr>
        <w:pStyle w:val="Odlomakpopisa"/>
        <w:spacing w:line="320" w:lineRule="atLeast"/>
        <w:ind w:left="0"/>
        <w:jc w:val="center"/>
        <w:rPr>
          <w:rFonts w:asciiTheme="minorHAnsi" w:hAnsiTheme="minorHAnsi" w:cstheme="minorHAnsi"/>
          <w:b/>
          <w:sz w:val="22"/>
          <w:szCs w:val="22"/>
          <w:lang w:eastAsia="ar-SA"/>
        </w:rPr>
      </w:pPr>
      <w:r w:rsidRPr="00C94B3D">
        <w:rPr>
          <w:rFonts w:asciiTheme="minorHAnsi" w:hAnsiTheme="minorHAnsi" w:cstheme="minorHAnsi"/>
          <w:b/>
          <w:sz w:val="22"/>
          <w:szCs w:val="22"/>
          <w:lang w:eastAsia="ar-SA"/>
        </w:rPr>
        <w:t xml:space="preserve">Članak </w:t>
      </w:r>
      <w:r w:rsidR="00D60C2E" w:rsidRPr="00C94B3D">
        <w:rPr>
          <w:rFonts w:asciiTheme="minorHAnsi" w:hAnsiTheme="minorHAnsi" w:cstheme="minorHAnsi"/>
          <w:b/>
          <w:sz w:val="22"/>
          <w:szCs w:val="22"/>
          <w:lang w:eastAsia="ar-SA"/>
        </w:rPr>
        <w:t>3</w:t>
      </w:r>
      <w:r w:rsidRPr="00C94B3D">
        <w:rPr>
          <w:rFonts w:asciiTheme="minorHAnsi" w:hAnsiTheme="minorHAnsi" w:cstheme="minorHAnsi"/>
          <w:b/>
          <w:sz w:val="22"/>
          <w:szCs w:val="22"/>
          <w:lang w:eastAsia="ar-SA"/>
        </w:rPr>
        <w:t>.</w:t>
      </w:r>
    </w:p>
    <w:p w14:paraId="324B541D" w14:textId="77777777" w:rsidR="0092581A" w:rsidRDefault="006D117B" w:rsidP="00847203">
      <w:pPr>
        <w:pStyle w:val="Odlomakpopisa"/>
        <w:spacing w:line="320" w:lineRule="atLeast"/>
        <w:ind w:left="0"/>
        <w:jc w:val="both"/>
        <w:rPr>
          <w:rFonts w:asciiTheme="minorHAnsi" w:hAnsiTheme="minorHAnsi" w:cstheme="minorHAnsi"/>
          <w:sz w:val="22"/>
          <w:szCs w:val="22"/>
        </w:rPr>
      </w:pPr>
      <w:r w:rsidRPr="007E6AE2">
        <w:rPr>
          <w:rFonts w:asciiTheme="minorHAnsi" w:hAnsiTheme="minorHAnsi" w:cstheme="minorHAnsi"/>
          <w:sz w:val="22"/>
          <w:szCs w:val="22"/>
        </w:rPr>
        <w:t>Općina Matulji</w:t>
      </w:r>
      <w:r w:rsidR="00064DB9" w:rsidRPr="007E6AE2">
        <w:rPr>
          <w:rFonts w:asciiTheme="minorHAnsi" w:hAnsiTheme="minorHAnsi" w:cstheme="minorHAnsi"/>
          <w:sz w:val="22"/>
          <w:szCs w:val="22"/>
        </w:rPr>
        <w:t xml:space="preserve"> </w:t>
      </w:r>
      <w:r w:rsidR="00E755B4" w:rsidRPr="007E6AE2">
        <w:rPr>
          <w:rFonts w:asciiTheme="minorHAnsi" w:hAnsiTheme="minorHAnsi" w:cstheme="minorHAnsi"/>
          <w:sz w:val="22"/>
          <w:szCs w:val="22"/>
        </w:rPr>
        <w:t xml:space="preserve">se obvezuje </w:t>
      </w:r>
      <w:r w:rsidR="001B4DF2" w:rsidRPr="007E6AE2">
        <w:rPr>
          <w:rFonts w:asciiTheme="minorHAnsi" w:hAnsiTheme="minorHAnsi" w:cstheme="minorHAnsi"/>
          <w:sz w:val="22"/>
          <w:szCs w:val="22"/>
        </w:rPr>
        <w:t>izraditi projektnu dokumentaciju, ri</w:t>
      </w:r>
      <w:r w:rsidR="00885DA3" w:rsidRPr="007E6AE2">
        <w:rPr>
          <w:rFonts w:asciiTheme="minorHAnsi" w:hAnsiTheme="minorHAnsi" w:cstheme="minorHAnsi"/>
          <w:sz w:val="22"/>
          <w:szCs w:val="22"/>
        </w:rPr>
        <w:t>ješiti imovinsko-pravne odnose,</w:t>
      </w:r>
      <w:r w:rsidR="001B4DF2" w:rsidRPr="007E6AE2">
        <w:rPr>
          <w:rFonts w:asciiTheme="minorHAnsi" w:hAnsiTheme="minorHAnsi" w:cstheme="minorHAnsi"/>
          <w:sz w:val="22"/>
          <w:szCs w:val="22"/>
        </w:rPr>
        <w:t xml:space="preserve"> izgraditi </w:t>
      </w:r>
      <w:r w:rsidR="00587E31" w:rsidRPr="007E6AE2">
        <w:rPr>
          <w:rFonts w:asciiTheme="minorHAnsi" w:hAnsiTheme="minorHAnsi" w:cstheme="minorHAnsi"/>
          <w:sz w:val="22"/>
          <w:szCs w:val="22"/>
        </w:rPr>
        <w:t xml:space="preserve">i pustiti u promet </w:t>
      </w:r>
      <w:r w:rsidR="00E41BE9" w:rsidRPr="007E6AE2">
        <w:rPr>
          <w:rFonts w:asciiTheme="minorHAnsi" w:hAnsiTheme="minorHAnsi" w:cstheme="minorHAnsi"/>
          <w:sz w:val="22"/>
          <w:szCs w:val="22"/>
        </w:rPr>
        <w:t>n</w:t>
      </w:r>
      <w:r w:rsidRPr="007E6AE2">
        <w:rPr>
          <w:rFonts w:asciiTheme="minorHAnsi" w:hAnsiTheme="minorHAnsi" w:cstheme="minorHAnsi"/>
          <w:sz w:val="22"/>
          <w:szCs w:val="22"/>
        </w:rPr>
        <w:t xml:space="preserve">erazvrstanu cestu od </w:t>
      </w:r>
      <w:r w:rsidR="0092581A">
        <w:rPr>
          <w:rFonts w:asciiTheme="minorHAnsi" w:hAnsiTheme="minorHAnsi" w:cstheme="minorHAnsi"/>
          <w:sz w:val="22"/>
          <w:szCs w:val="22"/>
        </w:rPr>
        <w:t>U</w:t>
      </w:r>
      <w:r w:rsidRPr="007E6AE2">
        <w:rPr>
          <w:rFonts w:asciiTheme="minorHAnsi" w:hAnsiTheme="minorHAnsi" w:cstheme="minorHAnsi"/>
          <w:sz w:val="22"/>
          <w:szCs w:val="22"/>
        </w:rPr>
        <w:t xml:space="preserve">lice Branka </w:t>
      </w:r>
      <w:proofErr w:type="spellStart"/>
      <w:r w:rsidRPr="007E6AE2">
        <w:rPr>
          <w:rFonts w:asciiTheme="minorHAnsi" w:hAnsiTheme="minorHAnsi" w:cstheme="minorHAnsi"/>
          <w:sz w:val="22"/>
          <w:szCs w:val="22"/>
        </w:rPr>
        <w:t>Laginje</w:t>
      </w:r>
      <w:proofErr w:type="spellEnd"/>
      <w:r w:rsidRPr="007E6AE2">
        <w:rPr>
          <w:rFonts w:asciiTheme="minorHAnsi" w:hAnsiTheme="minorHAnsi" w:cstheme="minorHAnsi"/>
          <w:sz w:val="22"/>
          <w:szCs w:val="22"/>
        </w:rPr>
        <w:t xml:space="preserve"> do Jankovićeve ceste u Matuljima do </w:t>
      </w:r>
      <w:r w:rsidR="00C62A65" w:rsidRPr="007E6AE2">
        <w:rPr>
          <w:rFonts w:asciiTheme="minorHAnsi" w:hAnsiTheme="minorHAnsi" w:cstheme="minorHAnsi"/>
          <w:sz w:val="22"/>
          <w:szCs w:val="22"/>
        </w:rPr>
        <w:t>3</w:t>
      </w:r>
      <w:r w:rsidR="001A57D9" w:rsidRPr="007E6AE2">
        <w:rPr>
          <w:rFonts w:asciiTheme="minorHAnsi" w:hAnsiTheme="minorHAnsi" w:cstheme="minorHAnsi"/>
          <w:sz w:val="22"/>
          <w:szCs w:val="22"/>
        </w:rPr>
        <w:t>0</w:t>
      </w:r>
      <w:r w:rsidR="00C62A65" w:rsidRPr="007E6AE2">
        <w:rPr>
          <w:rFonts w:asciiTheme="minorHAnsi" w:hAnsiTheme="minorHAnsi" w:cstheme="minorHAnsi"/>
          <w:sz w:val="22"/>
          <w:szCs w:val="22"/>
        </w:rPr>
        <w:t xml:space="preserve">. </w:t>
      </w:r>
      <w:r w:rsidR="001A57D9" w:rsidRPr="007E6AE2">
        <w:rPr>
          <w:rFonts w:asciiTheme="minorHAnsi" w:hAnsiTheme="minorHAnsi" w:cstheme="minorHAnsi"/>
          <w:sz w:val="22"/>
          <w:szCs w:val="22"/>
        </w:rPr>
        <w:t xml:space="preserve">rujna </w:t>
      </w:r>
      <w:r w:rsidR="00551643" w:rsidRPr="007E6AE2">
        <w:rPr>
          <w:rFonts w:asciiTheme="minorHAnsi" w:hAnsiTheme="minorHAnsi" w:cstheme="minorHAnsi"/>
          <w:sz w:val="22"/>
          <w:szCs w:val="22"/>
        </w:rPr>
        <w:t>2025</w:t>
      </w:r>
      <w:r w:rsidRPr="007E6AE2">
        <w:rPr>
          <w:rFonts w:asciiTheme="minorHAnsi" w:hAnsiTheme="minorHAnsi" w:cstheme="minorHAnsi"/>
          <w:sz w:val="22"/>
          <w:szCs w:val="22"/>
        </w:rPr>
        <w:t>.</w:t>
      </w:r>
      <w:r w:rsidR="003F5E00" w:rsidRPr="007E6AE2">
        <w:rPr>
          <w:rFonts w:asciiTheme="minorHAnsi" w:hAnsiTheme="minorHAnsi" w:cstheme="minorHAnsi"/>
          <w:sz w:val="22"/>
          <w:szCs w:val="22"/>
        </w:rPr>
        <w:t xml:space="preserve"> prema situaciji u prilogu</w:t>
      </w:r>
      <w:r w:rsidR="00BD206B" w:rsidRPr="007E6AE2">
        <w:rPr>
          <w:rFonts w:asciiTheme="minorHAnsi" w:hAnsiTheme="minorHAnsi" w:cstheme="minorHAnsi"/>
          <w:sz w:val="22"/>
          <w:szCs w:val="22"/>
        </w:rPr>
        <w:t xml:space="preserve"> koja čini sastavni dio ovog Sporazuma</w:t>
      </w:r>
      <w:r w:rsidR="00DE7396" w:rsidRPr="007E6AE2">
        <w:rPr>
          <w:rFonts w:asciiTheme="minorHAnsi" w:hAnsiTheme="minorHAnsi" w:cstheme="minorHAnsi"/>
          <w:sz w:val="22"/>
          <w:szCs w:val="22"/>
        </w:rPr>
        <w:t>, a sve kako bi se omogući</w:t>
      </w:r>
      <w:r w:rsidR="0092581A">
        <w:rPr>
          <w:rFonts w:asciiTheme="minorHAnsi" w:hAnsiTheme="minorHAnsi" w:cstheme="minorHAnsi"/>
          <w:sz w:val="22"/>
          <w:szCs w:val="22"/>
        </w:rPr>
        <w:t xml:space="preserve">la prometna povezanost između Ulice Branka </w:t>
      </w:r>
      <w:proofErr w:type="spellStart"/>
      <w:r w:rsidR="0092581A">
        <w:rPr>
          <w:rFonts w:asciiTheme="minorHAnsi" w:hAnsiTheme="minorHAnsi" w:cstheme="minorHAnsi"/>
          <w:sz w:val="22"/>
          <w:szCs w:val="22"/>
        </w:rPr>
        <w:t>Laginje</w:t>
      </w:r>
      <w:proofErr w:type="spellEnd"/>
      <w:r w:rsidR="0092581A">
        <w:rPr>
          <w:rFonts w:asciiTheme="minorHAnsi" w:hAnsiTheme="minorHAnsi" w:cstheme="minorHAnsi"/>
          <w:sz w:val="22"/>
          <w:szCs w:val="22"/>
        </w:rPr>
        <w:t xml:space="preserve"> i Jankovićeve ceste</w:t>
      </w:r>
      <w:r w:rsidR="00DE7396" w:rsidRPr="007E6AE2">
        <w:rPr>
          <w:rFonts w:asciiTheme="minorHAnsi" w:hAnsiTheme="minorHAnsi" w:cstheme="minorHAnsi"/>
          <w:sz w:val="22"/>
          <w:szCs w:val="22"/>
        </w:rPr>
        <w:t xml:space="preserve">, na način da se predvidi </w:t>
      </w:r>
      <w:proofErr w:type="spellStart"/>
      <w:r w:rsidR="00DE7396" w:rsidRPr="007E6AE2">
        <w:rPr>
          <w:rFonts w:asciiTheme="minorHAnsi" w:hAnsiTheme="minorHAnsi" w:cstheme="minorHAnsi"/>
          <w:sz w:val="22"/>
          <w:szCs w:val="22"/>
        </w:rPr>
        <w:t>faznost</w:t>
      </w:r>
      <w:proofErr w:type="spellEnd"/>
      <w:r w:rsidR="00DE7396" w:rsidRPr="007E6AE2">
        <w:rPr>
          <w:rFonts w:asciiTheme="minorHAnsi" w:hAnsiTheme="minorHAnsi" w:cstheme="minorHAnsi"/>
          <w:sz w:val="22"/>
          <w:szCs w:val="22"/>
        </w:rPr>
        <w:t xml:space="preserve"> izgradnje kako bi izvođenje radova na planiranoj spojnoj cesti od </w:t>
      </w:r>
      <w:r w:rsidR="0092581A">
        <w:rPr>
          <w:rFonts w:asciiTheme="minorHAnsi" w:hAnsiTheme="minorHAnsi" w:cstheme="minorHAnsi"/>
          <w:sz w:val="22"/>
          <w:szCs w:val="22"/>
        </w:rPr>
        <w:t>U</w:t>
      </w:r>
      <w:r w:rsidR="00DE7396" w:rsidRPr="007E6AE2">
        <w:rPr>
          <w:rFonts w:asciiTheme="minorHAnsi" w:hAnsiTheme="minorHAnsi" w:cstheme="minorHAnsi"/>
          <w:sz w:val="22"/>
          <w:szCs w:val="22"/>
        </w:rPr>
        <w:t xml:space="preserve">lice Branka </w:t>
      </w:r>
      <w:proofErr w:type="spellStart"/>
      <w:r w:rsidR="00DE7396" w:rsidRPr="007E6AE2">
        <w:rPr>
          <w:rFonts w:asciiTheme="minorHAnsi" w:hAnsiTheme="minorHAnsi" w:cstheme="minorHAnsi"/>
          <w:sz w:val="22"/>
          <w:szCs w:val="22"/>
        </w:rPr>
        <w:t>Laginje</w:t>
      </w:r>
      <w:proofErr w:type="spellEnd"/>
    </w:p>
    <w:p w14:paraId="213C73BD" w14:textId="51D42D0C" w:rsidR="007C3647" w:rsidRDefault="0092581A" w:rsidP="0092581A">
      <w:pPr>
        <w:pStyle w:val="Odlomakpopisa"/>
        <w:tabs>
          <w:tab w:val="left" w:pos="8222"/>
        </w:tabs>
        <w:spacing w:line="320" w:lineRule="atLeast"/>
        <w:ind w:left="0"/>
        <w:jc w:val="both"/>
        <w:rPr>
          <w:rFonts w:asciiTheme="minorHAnsi" w:hAnsiTheme="minorHAnsi" w:cstheme="minorHAnsi"/>
          <w:sz w:val="22"/>
          <w:szCs w:val="22"/>
        </w:rPr>
      </w:pPr>
      <w:r>
        <w:rPr>
          <w:rFonts w:asciiTheme="minorHAnsi" w:hAnsiTheme="minorHAnsi" w:cstheme="minorHAnsi"/>
          <w:sz w:val="22"/>
          <w:szCs w:val="22"/>
        </w:rPr>
        <w:t>d</w:t>
      </w:r>
      <w:r w:rsidR="00DE7396" w:rsidRPr="007E6AE2">
        <w:rPr>
          <w:rFonts w:asciiTheme="minorHAnsi" w:hAnsiTheme="minorHAnsi" w:cstheme="minorHAnsi"/>
          <w:sz w:val="22"/>
          <w:szCs w:val="22"/>
        </w:rPr>
        <w:t>o</w:t>
      </w:r>
      <w:r>
        <w:rPr>
          <w:rFonts w:asciiTheme="minorHAnsi" w:hAnsiTheme="minorHAnsi" w:cstheme="minorHAnsi"/>
          <w:sz w:val="22"/>
          <w:szCs w:val="22"/>
        </w:rPr>
        <w:t xml:space="preserve"> </w:t>
      </w:r>
      <w:r w:rsidR="00DE7396" w:rsidRPr="007E6AE2">
        <w:rPr>
          <w:rFonts w:asciiTheme="minorHAnsi" w:hAnsiTheme="minorHAnsi" w:cstheme="minorHAnsi"/>
          <w:sz w:val="22"/>
          <w:szCs w:val="22"/>
        </w:rPr>
        <w:t>Jankovićeve ceste pratilo dinamiku izvođenja radova</w:t>
      </w:r>
      <w:r w:rsidR="00C701D3" w:rsidRPr="007E6AE2">
        <w:rPr>
          <w:rFonts w:asciiTheme="minorHAnsi" w:hAnsiTheme="minorHAnsi" w:cstheme="minorHAnsi"/>
          <w:szCs w:val="22"/>
        </w:rPr>
        <w:t xml:space="preserve"> </w:t>
      </w:r>
      <w:r w:rsidR="00DE7396" w:rsidRPr="007E6AE2">
        <w:rPr>
          <w:rFonts w:asciiTheme="minorHAnsi" w:hAnsiTheme="minorHAnsi" w:cstheme="minorHAnsi"/>
          <w:sz w:val="22"/>
          <w:szCs w:val="22"/>
        </w:rPr>
        <w:t>iskopa na trasi punog profila autoceste Tunel Učka-Matulji.</w:t>
      </w:r>
      <w:r w:rsidR="00B04B12" w:rsidRPr="007E6AE2">
        <w:rPr>
          <w:rFonts w:asciiTheme="minorHAnsi" w:hAnsiTheme="minorHAnsi" w:cstheme="minorHAnsi"/>
          <w:sz w:val="22"/>
          <w:szCs w:val="22"/>
        </w:rPr>
        <w:t xml:space="preserve"> </w:t>
      </w:r>
    </w:p>
    <w:p w14:paraId="1DBFF8F2" w14:textId="77777777" w:rsidR="009B2F9C" w:rsidRPr="00FE2B16" w:rsidRDefault="009B2F9C" w:rsidP="00847203">
      <w:pPr>
        <w:pStyle w:val="Odlomakpopisa"/>
        <w:spacing w:line="320" w:lineRule="atLeast"/>
        <w:ind w:left="0"/>
        <w:jc w:val="both"/>
        <w:rPr>
          <w:rFonts w:asciiTheme="minorHAnsi" w:hAnsiTheme="minorHAnsi" w:cstheme="minorHAnsi"/>
          <w:strike/>
          <w:sz w:val="22"/>
          <w:szCs w:val="22"/>
        </w:rPr>
      </w:pPr>
    </w:p>
    <w:p w14:paraId="61695E15" w14:textId="180ABA38" w:rsidR="009B2F9C" w:rsidRPr="007E6AE2" w:rsidRDefault="009B2F9C" w:rsidP="00847203">
      <w:pPr>
        <w:pStyle w:val="Odlomakpopisa"/>
        <w:spacing w:line="320" w:lineRule="atLeast"/>
        <w:ind w:left="0"/>
        <w:jc w:val="both"/>
        <w:rPr>
          <w:rFonts w:asciiTheme="minorHAnsi" w:hAnsiTheme="minorHAnsi" w:cstheme="minorHAnsi"/>
          <w:sz w:val="22"/>
          <w:szCs w:val="22"/>
        </w:rPr>
      </w:pPr>
      <w:r w:rsidRPr="007E6AE2">
        <w:rPr>
          <w:rFonts w:asciiTheme="minorHAnsi" w:hAnsiTheme="minorHAnsi" w:cstheme="minorHAnsi"/>
          <w:sz w:val="22"/>
          <w:szCs w:val="22"/>
        </w:rPr>
        <w:t xml:space="preserve">Ukoliko tijekom izvođenja radova na nerazvrstanoj cesti od </w:t>
      </w:r>
      <w:r w:rsidR="0092581A">
        <w:rPr>
          <w:rFonts w:asciiTheme="minorHAnsi" w:hAnsiTheme="minorHAnsi" w:cstheme="minorHAnsi"/>
          <w:sz w:val="22"/>
          <w:szCs w:val="22"/>
        </w:rPr>
        <w:t>U</w:t>
      </w:r>
      <w:r w:rsidRPr="007E6AE2">
        <w:rPr>
          <w:rFonts w:asciiTheme="minorHAnsi" w:hAnsiTheme="minorHAnsi" w:cstheme="minorHAnsi"/>
          <w:sz w:val="22"/>
          <w:szCs w:val="22"/>
        </w:rPr>
        <w:t xml:space="preserve">lice Branka </w:t>
      </w:r>
      <w:proofErr w:type="spellStart"/>
      <w:r w:rsidRPr="007E6AE2">
        <w:rPr>
          <w:rFonts w:asciiTheme="minorHAnsi" w:hAnsiTheme="minorHAnsi" w:cstheme="minorHAnsi"/>
          <w:sz w:val="22"/>
          <w:szCs w:val="22"/>
        </w:rPr>
        <w:t>Laginje</w:t>
      </w:r>
      <w:proofErr w:type="spellEnd"/>
      <w:r w:rsidRPr="007E6AE2">
        <w:rPr>
          <w:rFonts w:asciiTheme="minorHAnsi" w:hAnsiTheme="minorHAnsi" w:cstheme="minorHAnsi"/>
          <w:sz w:val="22"/>
          <w:szCs w:val="22"/>
        </w:rPr>
        <w:t xml:space="preserve"> do Jankovićeve ceste dođe do produženja ugovornog roka izvođenja radova, rok iz stavka 1. ovog članka produžuje se sukladno ugovornom roku izvođenja radova</w:t>
      </w:r>
      <w:r w:rsidR="007227BE" w:rsidRPr="007E6AE2">
        <w:rPr>
          <w:rFonts w:asciiTheme="minorHAnsi" w:hAnsiTheme="minorHAnsi" w:cstheme="minorHAnsi"/>
          <w:sz w:val="22"/>
          <w:szCs w:val="22"/>
        </w:rPr>
        <w:t xml:space="preserve">, ali ne kasnije od </w:t>
      </w:r>
      <w:r w:rsidR="00AD6D9F" w:rsidRPr="007E6AE2">
        <w:rPr>
          <w:rFonts w:asciiTheme="minorHAnsi" w:hAnsiTheme="minorHAnsi" w:cstheme="minorHAnsi"/>
          <w:sz w:val="22"/>
          <w:szCs w:val="22"/>
        </w:rPr>
        <w:t>3</w:t>
      </w:r>
      <w:r w:rsidR="001C0A11" w:rsidRPr="007E6AE2">
        <w:rPr>
          <w:rFonts w:asciiTheme="minorHAnsi" w:hAnsiTheme="minorHAnsi" w:cstheme="minorHAnsi"/>
          <w:sz w:val="22"/>
          <w:szCs w:val="22"/>
        </w:rPr>
        <w:t xml:space="preserve">0. travnja </w:t>
      </w:r>
      <w:r w:rsidR="00AD6D9F" w:rsidRPr="007E6AE2">
        <w:rPr>
          <w:rFonts w:asciiTheme="minorHAnsi" w:hAnsiTheme="minorHAnsi" w:cstheme="minorHAnsi"/>
          <w:sz w:val="22"/>
          <w:szCs w:val="22"/>
        </w:rPr>
        <w:t>2026. godine.</w:t>
      </w:r>
    </w:p>
    <w:p w14:paraId="7C662264" w14:textId="77777777" w:rsidR="009B2F9C" w:rsidRPr="00FE2B16" w:rsidRDefault="009B2F9C" w:rsidP="00847203">
      <w:pPr>
        <w:pStyle w:val="Odlomakpopisa"/>
        <w:spacing w:line="320" w:lineRule="atLeast"/>
        <w:ind w:left="0"/>
        <w:jc w:val="both"/>
        <w:rPr>
          <w:rFonts w:asciiTheme="minorHAnsi" w:hAnsiTheme="minorHAnsi" w:cstheme="minorHAnsi"/>
          <w:strike/>
          <w:sz w:val="22"/>
          <w:szCs w:val="22"/>
        </w:rPr>
      </w:pPr>
    </w:p>
    <w:p w14:paraId="5BAA9538" w14:textId="49762764" w:rsidR="00330C60" w:rsidRPr="007E6AE2" w:rsidRDefault="00330C60" w:rsidP="00847203">
      <w:pPr>
        <w:pStyle w:val="Odlomakpopisa"/>
        <w:spacing w:line="320" w:lineRule="atLeast"/>
        <w:ind w:left="0"/>
        <w:jc w:val="both"/>
        <w:rPr>
          <w:rFonts w:asciiTheme="minorHAnsi" w:hAnsiTheme="minorHAnsi" w:cstheme="minorHAnsi"/>
          <w:sz w:val="22"/>
          <w:szCs w:val="22"/>
        </w:rPr>
      </w:pPr>
      <w:r w:rsidRPr="007E6AE2">
        <w:rPr>
          <w:rFonts w:asciiTheme="minorHAnsi" w:hAnsiTheme="minorHAnsi" w:cstheme="minorHAnsi"/>
          <w:sz w:val="22"/>
          <w:szCs w:val="22"/>
        </w:rPr>
        <w:t xml:space="preserve">U slučaju da </w:t>
      </w:r>
      <w:r w:rsidR="00EE352D" w:rsidRPr="007E6AE2">
        <w:rPr>
          <w:rFonts w:asciiTheme="minorHAnsi" w:hAnsiTheme="minorHAnsi" w:cstheme="minorHAnsi"/>
          <w:sz w:val="22"/>
          <w:szCs w:val="22"/>
        </w:rPr>
        <w:t xml:space="preserve">do </w:t>
      </w:r>
      <w:r w:rsidR="001A57D9" w:rsidRPr="007E6AE2">
        <w:rPr>
          <w:rFonts w:asciiTheme="minorHAnsi" w:hAnsiTheme="minorHAnsi" w:cstheme="minorHAnsi"/>
          <w:sz w:val="22"/>
          <w:szCs w:val="22"/>
        </w:rPr>
        <w:t>isteka roka iz stavka 1. ovog članka</w:t>
      </w:r>
      <w:r w:rsidRPr="007E6AE2">
        <w:rPr>
          <w:rFonts w:asciiTheme="minorHAnsi" w:hAnsiTheme="minorHAnsi" w:cstheme="minorHAnsi"/>
          <w:sz w:val="22"/>
          <w:szCs w:val="22"/>
        </w:rPr>
        <w:t xml:space="preserve"> </w:t>
      </w:r>
      <w:r w:rsidR="009F2ABB" w:rsidRPr="007E6AE2">
        <w:rPr>
          <w:rFonts w:asciiTheme="minorHAnsi" w:hAnsiTheme="minorHAnsi" w:cstheme="minorHAnsi"/>
          <w:sz w:val="22"/>
          <w:szCs w:val="22"/>
        </w:rPr>
        <w:t>Općina Matulji ne</w:t>
      </w:r>
      <w:r w:rsidR="003E1DC3" w:rsidRPr="007E6AE2">
        <w:rPr>
          <w:rFonts w:asciiTheme="minorHAnsi" w:hAnsiTheme="minorHAnsi" w:cstheme="minorHAnsi"/>
          <w:sz w:val="22"/>
          <w:szCs w:val="22"/>
        </w:rPr>
        <w:t xml:space="preserve">će moći </w:t>
      </w:r>
      <w:r w:rsidR="009F2ABB" w:rsidRPr="007E6AE2">
        <w:rPr>
          <w:rFonts w:asciiTheme="minorHAnsi" w:hAnsiTheme="minorHAnsi" w:cstheme="minorHAnsi"/>
          <w:sz w:val="22"/>
          <w:szCs w:val="22"/>
        </w:rPr>
        <w:t>ishodi</w:t>
      </w:r>
      <w:r w:rsidR="003E1DC3" w:rsidRPr="007E6AE2">
        <w:rPr>
          <w:rFonts w:asciiTheme="minorHAnsi" w:hAnsiTheme="minorHAnsi" w:cstheme="minorHAnsi"/>
          <w:sz w:val="22"/>
          <w:szCs w:val="22"/>
        </w:rPr>
        <w:t>ti</w:t>
      </w:r>
      <w:r w:rsidR="009F2ABB" w:rsidRPr="007E6AE2">
        <w:rPr>
          <w:rFonts w:asciiTheme="minorHAnsi" w:hAnsiTheme="minorHAnsi" w:cstheme="minorHAnsi"/>
          <w:sz w:val="22"/>
          <w:szCs w:val="22"/>
        </w:rPr>
        <w:t xml:space="preserve"> uporabnu dozvolu za</w:t>
      </w:r>
      <w:r w:rsidRPr="007E6AE2">
        <w:rPr>
          <w:rFonts w:asciiTheme="minorHAnsi" w:hAnsiTheme="minorHAnsi" w:cstheme="minorHAnsi"/>
          <w:sz w:val="22"/>
          <w:szCs w:val="22"/>
        </w:rPr>
        <w:t xml:space="preserve"> nerazvrstan</w:t>
      </w:r>
      <w:r w:rsidR="009F2ABB" w:rsidRPr="007E6AE2">
        <w:rPr>
          <w:rFonts w:asciiTheme="minorHAnsi" w:hAnsiTheme="minorHAnsi" w:cstheme="minorHAnsi"/>
          <w:sz w:val="22"/>
          <w:szCs w:val="22"/>
        </w:rPr>
        <w:t>u</w:t>
      </w:r>
      <w:r w:rsidRPr="007E6AE2">
        <w:rPr>
          <w:rFonts w:asciiTheme="minorHAnsi" w:hAnsiTheme="minorHAnsi" w:cstheme="minorHAnsi"/>
          <w:sz w:val="22"/>
          <w:szCs w:val="22"/>
        </w:rPr>
        <w:t xml:space="preserve"> cest</w:t>
      </w:r>
      <w:r w:rsidR="009F2ABB" w:rsidRPr="007E6AE2">
        <w:rPr>
          <w:rFonts w:asciiTheme="minorHAnsi" w:hAnsiTheme="minorHAnsi" w:cstheme="minorHAnsi"/>
          <w:sz w:val="22"/>
          <w:szCs w:val="22"/>
        </w:rPr>
        <w:t>u</w:t>
      </w:r>
      <w:r w:rsidRPr="007E6AE2">
        <w:rPr>
          <w:rFonts w:asciiTheme="minorHAnsi" w:hAnsiTheme="minorHAnsi" w:cstheme="minorHAnsi"/>
          <w:sz w:val="22"/>
          <w:szCs w:val="22"/>
        </w:rPr>
        <w:t xml:space="preserve"> od </w:t>
      </w:r>
      <w:r w:rsidR="0092581A">
        <w:rPr>
          <w:rFonts w:asciiTheme="minorHAnsi" w:hAnsiTheme="minorHAnsi" w:cstheme="minorHAnsi"/>
          <w:sz w:val="22"/>
          <w:szCs w:val="22"/>
        </w:rPr>
        <w:t>U</w:t>
      </w:r>
      <w:r w:rsidRPr="007E6AE2">
        <w:rPr>
          <w:rFonts w:asciiTheme="minorHAnsi" w:hAnsiTheme="minorHAnsi" w:cstheme="minorHAnsi"/>
          <w:sz w:val="22"/>
          <w:szCs w:val="22"/>
        </w:rPr>
        <w:t xml:space="preserve">lice Branka </w:t>
      </w:r>
      <w:proofErr w:type="spellStart"/>
      <w:r w:rsidRPr="007E6AE2">
        <w:rPr>
          <w:rFonts w:asciiTheme="minorHAnsi" w:hAnsiTheme="minorHAnsi" w:cstheme="minorHAnsi"/>
          <w:sz w:val="22"/>
          <w:szCs w:val="22"/>
        </w:rPr>
        <w:t>Laginje</w:t>
      </w:r>
      <w:proofErr w:type="spellEnd"/>
      <w:r w:rsidRPr="007E6AE2">
        <w:rPr>
          <w:rFonts w:asciiTheme="minorHAnsi" w:hAnsiTheme="minorHAnsi" w:cstheme="minorHAnsi"/>
          <w:sz w:val="22"/>
          <w:szCs w:val="22"/>
        </w:rPr>
        <w:t xml:space="preserve"> do Jankovićeve ceste, Općina Matulji dužna je</w:t>
      </w:r>
      <w:r w:rsidR="00EE352D" w:rsidRPr="007E6AE2">
        <w:rPr>
          <w:rFonts w:asciiTheme="minorHAnsi" w:hAnsiTheme="minorHAnsi" w:cstheme="minorHAnsi"/>
          <w:sz w:val="22"/>
          <w:szCs w:val="22"/>
        </w:rPr>
        <w:t xml:space="preserve"> do </w:t>
      </w:r>
      <w:r w:rsidR="001A57D9" w:rsidRPr="007E6AE2">
        <w:rPr>
          <w:rFonts w:asciiTheme="minorHAnsi" w:hAnsiTheme="minorHAnsi" w:cstheme="minorHAnsi"/>
          <w:sz w:val="22"/>
          <w:szCs w:val="22"/>
        </w:rPr>
        <w:t>isteka roka iz stavka 1. ovog članka</w:t>
      </w:r>
      <w:r w:rsidRPr="007E6AE2">
        <w:rPr>
          <w:rFonts w:asciiTheme="minorHAnsi" w:hAnsiTheme="minorHAnsi" w:cstheme="minorHAnsi"/>
          <w:sz w:val="22"/>
          <w:szCs w:val="22"/>
        </w:rPr>
        <w:t xml:space="preserve">, u suradnji s izvođačem radova, osigurati privremenu prometnu regulaciju duž trase planirane ceste kako bi se omogućila </w:t>
      </w:r>
      <w:r w:rsidR="0092581A">
        <w:rPr>
          <w:rFonts w:asciiTheme="minorHAnsi" w:hAnsiTheme="minorHAnsi" w:cstheme="minorHAnsi"/>
          <w:sz w:val="22"/>
          <w:szCs w:val="22"/>
        </w:rPr>
        <w:t>potpuna</w:t>
      </w:r>
      <w:r w:rsidRPr="007E6AE2">
        <w:rPr>
          <w:rFonts w:asciiTheme="minorHAnsi" w:hAnsiTheme="minorHAnsi" w:cstheme="minorHAnsi"/>
          <w:sz w:val="22"/>
          <w:szCs w:val="22"/>
        </w:rPr>
        <w:t xml:space="preserve"> prometna </w:t>
      </w:r>
      <w:r w:rsidR="0092581A">
        <w:rPr>
          <w:rFonts w:asciiTheme="minorHAnsi" w:hAnsiTheme="minorHAnsi" w:cstheme="minorHAnsi"/>
          <w:sz w:val="22"/>
          <w:szCs w:val="22"/>
        </w:rPr>
        <w:t xml:space="preserve">povezanost između ulice Branka </w:t>
      </w:r>
      <w:proofErr w:type="spellStart"/>
      <w:r w:rsidR="0092581A">
        <w:rPr>
          <w:rFonts w:asciiTheme="minorHAnsi" w:hAnsiTheme="minorHAnsi" w:cstheme="minorHAnsi"/>
          <w:sz w:val="22"/>
          <w:szCs w:val="22"/>
        </w:rPr>
        <w:t>Laginje</w:t>
      </w:r>
      <w:proofErr w:type="spellEnd"/>
      <w:r w:rsidR="0092581A">
        <w:rPr>
          <w:rFonts w:asciiTheme="minorHAnsi" w:hAnsiTheme="minorHAnsi" w:cstheme="minorHAnsi"/>
          <w:sz w:val="22"/>
          <w:szCs w:val="22"/>
        </w:rPr>
        <w:t xml:space="preserve"> i Jankovićeve ceste </w:t>
      </w:r>
      <w:r w:rsidR="00475A85" w:rsidRPr="007E6AE2">
        <w:rPr>
          <w:rFonts w:asciiTheme="minorHAnsi" w:hAnsiTheme="minorHAnsi" w:cstheme="minorHAnsi"/>
          <w:sz w:val="22"/>
          <w:szCs w:val="22"/>
        </w:rPr>
        <w:t xml:space="preserve">te </w:t>
      </w:r>
      <w:r w:rsidR="004148F4" w:rsidRPr="007E6AE2">
        <w:rPr>
          <w:rFonts w:asciiTheme="minorHAnsi" w:hAnsiTheme="minorHAnsi" w:cstheme="minorHAnsi"/>
          <w:sz w:val="22"/>
          <w:szCs w:val="22"/>
        </w:rPr>
        <w:t xml:space="preserve">takvu </w:t>
      </w:r>
      <w:r w:rsidR="0092581A">
        <w:rPr>
          <w:rFonts w:asciiTheme="minorHAnsi" w:hAnsiTheme="minorHAnsi" w:cstheme="minorHAnsi"/>
          <w:sz w:val="22"/>
          <w:szCs w:val="22"/>
        </w:rPr>
        <w:t xml:space="preserve">prometnu povezanost </w:t>
      </w:r>
      <w:r w:rsidR="001146AA" w:rsidRPr="007E6AE2">
        <w:rPr>
          <w:rFonts w:asciiTheme="minorHAnsi" w:hAnsiTheme="minorHAnsi" w:cstheme="minorHAnsi"/>
          <w:sz w:val="22"/>
          <w:szCs w:val="22"/>
        </w:rPr>
        <w:t xml:space="preserve"> neprekidno</w:t>
      </w:r>
      <w:r w:rsidR="003721DE" w:rsidRPr="007E6AE2">
        <w:rPr>
          <w:rFonts w:asciiTheme="minorHAnsi" w:hAnsiTheme="minorHAnsi" w:cstheme="minorHAnsi"/>
          <w:sz w:val="22"/>
          <w:szCs w:val="22"/>
        </w:rPr>
        <w:t xml:space="preserve"> održavati do puštanja u promet novog nadvožnjaka iz članka 1. stavak 2. ovog Sporazuma ili do ishođenja uporabne dozvole za navedenu nerazvrstanu cestu</w:t>
      </w:r>
      <w:r w:rsidR="0092581A">
        <w:rPr>
          <w:rFonts w:asciiTheme="minorHAnsi" w:hAnsiTheme="minorHAnsi" w:cstheme="minorHAnsi"/>
          <w:sz w:val="22"/>
          <w:szCs w:val="22"/>
        </w:rPr>
        <w:t>, ovisno o tome koja će okolnost nastupiti ranije.</w:t>
      </w:r>
    </w:p>
    <w:p w14:paraId="3CD8F457" w14:textId="77777777" w:rsidR="00C701D3" w:rsidRDefault="00C701D3" w:rsidP="00C701D3">
      <w:pPr>
        <w:pStyle w:val="Odlomakpopisa"/>
        <w:spacing w:line="320" w:lineRule="atLeast"/>
        <w:ind w:left="0"/>
        <w:jc w:val="both"/>
        <w:rPr>
          <w:rFonts w:asciiTheme="minorHAnsi" w:hAnsiTheme="minorHAnsi" w:cstheme="minorHAnsi"/>
          <w:sz w:val="22"/>
          <w:szCs w:val="22"/>
        </w:rPr>
      </w:pPr>
    </w:p>
    <w:p w14:paraId="3D0089F5" w14:textId="77777777" w:rsidR="00002999" w:rsidRPr="00C94B3D" w:rsidRDefault="00002999" w:rsidP="00920AED">
      <w:pPr>
        <w:spacing w:line="320" w:lineRule="atLeast"/>
        <w:jc w:val="both"/>
        <w:rPr>
          <w:rFonts w:asciiTheme="minorHAnsi" w:hAnsiTheme="minorHAnsi" w:cstheme="minorHAnsi"/>
          <w:strike/>
          <w:szCs w:val="22"/>
        </w:rPr>
      </w:pPr>
    </w:p>
    <w:p w14:paraId="5FF4429B" w14:textId="77777777" w:rsidR="00002999" w:rsidRPr="00C94B3D" w:rsidRDefault="00002999" w:rsidP="00002999">
      <w:pPr>
        <w:spacing w:line="320" w:lineRule="atLeast"/>
        <w:jc w:val="center"/>
        <w:rPr>
          <w:rFonts w:asciiTheme="minorHAnsi" w:hAnsiTheme="minorHAnsi" w:cstheme="minorHAnsi"/>
          <w:b/>
          <w:szCs w:val="22"/>
        </w:rPr>
      </w:pPr>
      <w:r w:rsidRPr="00C94B3D">
        <w:rPr>
          <w:rFonts w:asciiTheme="minorHAnsi" w:hAnsiTheme="minorHAnsi" w:cstheme="minorHAnsi"/>
          <w:b/>
          <w:szCs w:val="22"/>
        </w:rPr>
        <w:t>Članak 4.</w:t>
      </w:r>
    </w:p>
    <w:p w14:paraId="63B1E3BE" w14:textId="41966E8A" w:rsidR="00002999" w:rsidRPr="00C94B3D" w:rsidRDefault="00002999" w:rsidP="00002999">
      <w:pPr>
        <w:spacing w:line="320" w:lineRule="atLeast"/>
        <w:jc w:val="both"/>
        <w:rPr>
          <w:rFonts w:asciiTheme="minorHAnsi" w:hAnsiTheme="minorHAnsi" w:cstheme="minorHAnsi"/>
          <w:szCs w:val="22"/>
        </w:rPr>
      </w:pPr>
      <w:r w:rsidRPr="00C94B3D">
        <w:rPr>
          <w:rFonts w:asciiTheme="minorHAnsi" w:hAnsiTheme="minorHAnsi" w:cstheme="minorHAnsi"/>
          <w:szCs w:val="22"/>
        </w:rPr>
        <w:t>Hrvatske autoceste  obvezuju se sufinancirati dio troškov</w:t>
      </w:r>
      <w:r w:rsidR="00694327" w:rsidRPr="00C94B3D">
        <w:rPr>
          <w:rFonts w:asciiTheme="minorHAnsi" w:hAnsiTheme="minorHAnsi" w:cstheme="minorHAnsi"/>
          <w:szCs w:val="22"/>
        </w:rPr>
        <w:t>a</w:t>
      </w:r>
      <w:r w:rsidRPr="00C94B3D">
        <w:rPr>
          <w:rFonts w:asciiTheme="minorHAnsi" w:hAnsiTheme="minorHAnsi" w:cstheme="minorHAnsi"/>
          <w:szCs w:val="22"/>
        </w:rPr>
        <w:t xml:space="preserve"> investicije </w:t>
      </w:r>
      <w:r w:rsidR="009479FF" w:rsidRPr="00C94B3D">
        <w:rPr>
          <w:rFonts w:asciiTheme="minorHAnsi" w:hAnsiTheme="minorHAnsi" w:cstheme="minorHAnsi"/>
          <w:szCs w:val="22"/>
        </w:rPr>
        <w:t>Općine Matulji</w:t>
      </w:r>
      <w:r w:rsidRPr="00C94B3D">
        <w:rPr>
          <w:rFonts w:asciiTheme="minorHAnsi" w:hAnsiTheme="minorHAnsi" w:cstheme="minorHAnsi"/>
          <w:szCs w:val="22"/>
        </w:rPr>
        <w:t xml:space="preserve"> iz članka 3. ovog Sporazuma </w:t>
      </w:r>
      <w:r w:rsidR="000A1646" w:rsidRPr="00C94B3D">
        <w:rPr>
          <w:rFonts w:asciiTheme="minorHAnsi" w:hAnsiTheme="minorHAnsi" w:cstheme="minorHAnsi"/>
          <w:szCs w:val="22"/>
        </w:rPr>
        <w:t xml:space="preserve">maksimalno do </w:t>
      </w:r>
      <w:r w:rsidR="000A1646" w:rsidRPr="0092581A">
        <w:rPr>
          <w:rFonts w:asciiTheme="minorHAnsi" w:hAnsiTheme="minorHAnsi" w:cstheme="minorHAnsi"/>
          <w:szCs w:val="22"/>
        </w:rPr>
        <w:t>iznosa</w:t>
      </w:r>
      <w:r w:rsidRPr="0092581A">
        <w:rPr>
          <w:rFonts w:asciiTheme="minorHAnsi" w:hAnsiTheme="minorHAnsi" w:cstheme="minorHAnsi"/>
          <w:szCs w:val="22"/>
        </w:rPr>
        <w:t xml:space="preserve"> od</w:t>
      </w:r>
      <w:r w:rsidR="006D117B" w:rsidRPr="0092581A">
        <w:rPr>
          <w:rFonts w:asciiTheme="minorHAnsi" w:hAnsiTheme="minorHAnsi" w:cstheme="minorHAnsi"/>
          <w:szCs w:val="22"/>
        </w:rPr>
        <w:t xml:space="preserve"> </w:t>
      </w:r>
      <w:r w:rsidR="00E956E3" w:rsidRPr="0092581A">
        <w:rPr>
          <w:rFonts w:asciiTheme="minorHAnsi" w:hAnsiTheme="minorHAnsi" w:cstheme="minorHAnsi"/>
          <w:szCs w:val="22"/>
        </w:rPr>
        <w:t>600</w:t>
      </w:r>
      <w:r w:rsidR="006D117B" w:rsidRPr="0092581A">
        <w:rPr>
          <w:rFonts w:asciiTheme="minorHAnsi" w:hAnsiTheme="minorHAnsi" w:cstheme="minorHAnsi"/>
          <w:szCs w:val="22"/>
        </w:rPr>
        <w:t>.000</w:t>
      </w:r>
      <w:r w:rsidR="00E41BE9" w:rsidRPr="0092581A">
        <w:rPr>
          <w:rFonts w:asciiTheme="minorHAnsi" w:hAnsiTheme="minorHAnsi" w:cstheme="minorHAnsi"/>
          <w:szCs w:val="22"/>
        </w:rPr>
        <w:t>,00</w:t>
      </w:r>
      <w:r w:rsidR="006D117B" w:rsidRPr="0092581A">
        <w:rPr>
          <w:rFonts w:asciiTheme="minorHAnsi" w:hAnsiTheme="minorHAnsi" w:cstheme="minorHAnsi"/>
          <w:szCs w:val="22"/>
        </w:rPr>
        <w:t xml:space="preserve"> EUR</w:t>
      </w:r>
      <w:r w:rsidR="00AD6D9F" w:rsidRPr="00C94B3D">
        <w:rPr>
          <w:rFonts w:asciiTheme="minorHAnsi" w:hAnsiTheme="minorHAnsi" w:cstheme="minorHAnsi"/>
          <w:szCs w:val="22"/>
        </w:rPr>
        <w:t xml:space="preserve"> (s uključenim PDV-om)</w:t>
      </w:r>
      <w:r w:rsidR="000A1646" w:rsidRPr="00C94B3D">
        <w:rPr>
          <w:rFonts w:asciiTheme="minorHAnsi" w:hAnsiTheme="minorHAnsi" w:cstheme="minorHAnsi"/>
          <w:szCs w:val="22"/>
        </w:rPr>
        <w:t>,</w:t>
      </w:r>
      <w:r w:rsidRPr="00C94B3D">
        <w:rPr>
          <w:rFonts w:asciiTheme="minorHAnsi" w:hAnsiTheme="minorHAnsi" w:cstheme="minorHAnsi"/>
          <w:szCs w:val="22"/>
        </w:rPr>
        <w:t xml:space="preserve"> što predstavlja iznos proc</w:t>
      </w:r>
      <w:r w:rsidR="00694327" w:rsidRPr="00C94B3D">
        <w:rPr>
          <w:rFonts w:asciiTheme="minorHAnsi" w:hAnsiTheme="minorHAnsi" w:cstheme="minorHAnsi"/>
          <w:szCs w:val="22"/>
        </w:rPr>
        <w:t>i</w:t>
      </w:r>
      <w:r w:rsidRPr="00C94B3D">
        <w:rPr>
          <w:rFonts w:asciiTheme="minorHAnsi" w:hAnsiTheme="minorHAnsi" w:cstheme="minorHAnsi"/>
          <w:szCs w:val="22"/>
        </w:rPr>
        <w:t>jen</w:t>
      </w:r>
      <w:r w:rsidR="00694327" w:rsidRPr="00C94B3D">
        <w:rPr>
          <w:rFonts w:asciiTheme="minorHAnsi" w:hAnsiTheme="minorHAnsi" w:cstheme="minorHAnsi"/>
          <w:szCs w:val="22"/>
        </w:rPr>
        <w:t>jene vrijednosti</w:t>
      </w:r>
      <w:r w:rsidRPr="00C94B3D">
        <w:rPr>
          <w:rFonts w:asciiTheme="minorHAnsi" w:hAnsiTheme="minorHAnsi" w:cstheme="minorHAnsi"/>
          <w:szCs w:val="22"/>
        </w:rPr>
        <w:t xml:space="preserve"> troškova privremenih devijacija prometa na autocesti iz članka 1.</w:t>
      </w:r>
      <w:r w:rsidR="009479FF" w:rsidRPr="00C94B3D">
        <w:rPr>
          <w:rFonts w:asciiTheme="minorHAnsi" w:hAnsiTheme="minorHAnsi" w:cstheme="minorHAnsi"/>
          <w:szCs w:val="22"/>
        </w:rPr>
        <w:t xml:space="preserve"> </w:t>
      </w:r>
      <w:r w:rsidRPr="00C94B3D">
        <w:rPr>
          <w:rFonts w:asciiTheme="minorHAnsi" w:hAnsiTheme="minorHAnsi" w:cstheme="minorHAnsi"/>
          <w:szCs w:val="22"/>
        </w:rPr>
        <w:t xml:space="preserve">stavak </w:t>
      </w:r>
      <w:r w:rsidR="00694327" w:rsidRPr="00C94B3D">
        <w:rPr>
          <w:rFonts w:asciiTheme="minorHAnsi" w:hAnsiTheme="minorHAnsi" w:cstheme="minorHAnsi"/>
          <w:szCs w:val="22"/>
        </w:rPr>
        <w:t>3</w:t>
      </w:r>
      <w:r w:rsidRPr="00C94B3D">
        <w:rPr>
          <w:rFonts w:asciiTheme="minorHAnsi" w:hAnsiTheme="minorHAnsi" w:cstheme="minorHAnsi"/>
          <w:szCs w:val="22"/>
        </w:rPr>
        <w:t>. ovog Sporazuma.</w:t>
      </w:r>
    </w:p>
    <w:p w14:paraId="6C0F3E68" w14:textId="77777777" w:rsidR="00002999" w:rsidRPr="00C94B3D" w:rsidRDefault="00002999" w:rsidP="00CD0232">
      <w:pPr>
        <w:spacing w:line="320" w:lineRule="atLeast"/>
        <w:jc w:val="both"/>
        <w:rPr>
          <w:rFonts w:asciiTheme="minorHAnsi" w:hAnsiTheme="minorHAnsi" w:cstheme="minorHAnsi"/>
          <w:szCs w:val="22"/>
        </w:rPr>
      </w:pPr>
    </w:p>
    <w:p w14:paraId="02BBB7DE" w14:textId="6529CE7A" w:rsidR="009B2F9C" w:rsidRPr="00C94B3D" w:rsidRDefault="009B2F9C" w:rsidP="00CD0232">
      <w:pPr>
        <w:spacing w:line="320" w:lineRule="atLeast"/>
        <w:jc w:val="both"/>
        <w:rPr>
          <w:rFonts w:asciiTheme="minorHAnsi" w:hAnsiTheme="minorHAnsi" w:cstheme="minorHAnsi"/>
          <w:szCs w:val="22"/>
        </w:rPr>
      </w:pPr>
      <w:r w:rsidRPr="00C94B3D">
        <w:rPr>
          <w:rFonts w:asciiTheme="minorHAnsi" w:hAnsiTheme="minorHAnsi" w:cstheme="minorHAnsi"/>
          <w:szCs w:val="22"/>
        </w:rPr>
        <w:t>BINA</w:t>
      </w:r>
      <w:r w:rsidR="009A74AC" w:rsidRPr="00C94B3D">
        <w:rPr>
          <w:rFonts w:asciiTheme="minorHAnsi" w:hAnsiTheme="minorHAnsi" w:cstheme="minorHAnsi"/>
          <w:szCs w:val="22"/>
        </w:rPr>
        <w:t>-</w:t>
      </w:r>
      <w:r w:rsidRPr="00C94B3D">
        <w:rPr>
          <w:rFonts w:asciiTheme="minorHAnsi" w:hAnsiTheme="minorHAnsi" w:cstheme="minorHAnsi"/>
          <w:szCs w:val="22"/>
        </w:rPr>
        <w:t xml:space="preserve">Istra obvezuje se sufinancirati dio troškova investicije Općine Matulji iz članka 3. ovog Sporazuma </w:t>
      </w:r>
      <w:r w:rsidR="00DE7396" w:rsidRPr="00C94B3D">
        <w:rPr>
          <w:szCs w:val="22"/>
        </w:rPr>
        <w:t xml:space="preserve">maksimalno do </w:t>
      </w:r>
      <w:r w:rsidR="00DE7396" w:rsidRPr="0092581A">
        <w:rPr>
          <w:szCs w:val="22"/>
        </w:rPr>
        <w:t xml:space="preserve">iznosa </w:t>
      </w:r>
      <w:r w:rsidRPr="0092581A">
        <w:rPr>
          <w:rFonts w:asciiTheme="minorHAnsi" w:hAnsiTheme="minorHAnsi" w:cstheme="minorHAnsi"/>
          <w:szCs w:val="22"/>
        </w:rPr>
        <w:t xml:space="preserve">od </w:t>
      </w:r>
      <w:r w:rsidR="00E956E3" w:rsidRPr="0092581A">
        <w:rPr>
          <w:rFonts w:asciiTheme="minorHAnsi" w:hAnsiTheme="minorHAnsi" w:cstheme="minorHAnsi"/>
          <w:szCs w:val="22"/>
        </w:rPr>
        <w:t>400</w:t>
      </w:r>
      <w:r w:rsidRPr="0092581A">
        <w:rPr>
          <w:rFonts w:asciiTheme="minorHAnsi" w:hAnsiTheme="minorHAnsi" w:cstheme="minorHAnsi"/>
          <w:szCs w:val="22"/>
        </w:rPr>
        <w:t>.000,00 E</w:t>
      </w:r>
      <w:r w:rsidR="00EC59B1" w:rsidRPr="0092581A">
        <w:rPr>
          <w:rFonts w:asciiTheme="minorHAnsi" w:hAnsiTheme="minorHAnsi" w:cstheme="minorHAnsi"/>
          <w:szCs w:val="22"/>
        </w:rPr>
        <w:t>UR</w:t>
      </w:r>
      <w:r w:rsidR="00DE7396" w:rsidRPr="00C94B3D">
        <w:rPr>
          <w:rFonts w:asciiTheme="minorHAnsi" w:hAnsiTheme="minorHAnsi" w:cstheme="minorHAnsi"/>
          <w:szCs w:val="22"/>
        </w:rPr>
        <w:t xml:space="preserve"> </w:t>
      </w:r>
      <w:r w:rsidR="00DE7396" w:rsidRPr="00C94B3D">
        <w:rPr>
          <w:szCs w:val="22"/>
        </w:rPr>
        <w:t>(s uključenim PDV-om)</w:t>
      </w:r>
      <w:r w:rsidRPr="00C94B3D">
        <w:rPr>
          <w:rFonts w:asciiTheme="minorHAnsi" w:hAnsiTheme="minorHAnsi" w:cstheme="minorHAnsi"/>
          <w:szCs w:val="22"/>
        </w:rPr>
        <w:t>.</w:t>
      </w:r>
    </w:p>
    <w:p w14:paraId="7BDBAEDF" w14:textId="77777777" w:rsidR="00A9393A" w:rsidRPr="00C94B3D" w:rsidRDefault="00A9393A" w:rsidP="00CD0232">
      <w:pPr>
        <w:spacing w:line="320" w:lineRule="atLeast"/>
        <w:jc w:val="both"/>
        <w:rPr>
          <w:rFonts w:asciiTheme="minorHAnsi" w:hAnsiTheme="minorHAnsi" w:cstheme="minorHAnsi"/>
          <w:szCs w:val="22"/>
        </w:rPr>
      </w:pPr>
    </w:p>
    <w:p w14:paraId="4D1DAB26" w14:textId="5CD24238" w:rsidR="00A9393A" w:rsidRPr="003B4EC0" w:rsidRDefault="00A9393A" w:rsidP="00CD0232">
      <w:pPr>
        <w:spacing w:line="320" w:lineRule="atLeast"/>
        <w:jc w:val="both"/>
        <w:rPr>
          <w:rFonts w:asciiTheme="minorHAnsi" w:hAnsiTheme="minorHAnsi" w:cstheme="minorHAnsi"/>
          <w:szCs w:val="22"/>
        </w:rPr>
      </w:pPr>
      <w:r w:rsidRPr="00C94B3D">
        <w:rPr>
          <w:rFonts w:asciiTheme="minorHAnsi" w:hAnsiTheme="minorHAnsi" w:cstheme="minorHAnsi"/>
          <w:szCs w:val="22"/>
        </w:rPr>
        <w:t>Općina Matulji obvezuje se sufinancirati razliku do punog iznosa i</w:t>
      </w:r>
      <w:r w:rsidR="00E23D23" w:rsidRPr="00C94B3D">
        <w:rPr>
          <w:rFonts w:asciiTheme="minorHAnsi" w:hAnsiTheme="minorHAnsi" w:cstheme="minorHAnsi"/>
          <w:szCs w:val="22"/>
        </w:rPr>
        <w:t>nvesticije iz članka 3. ovog Sporazuma</w:t>
      </w:r>
      <w:r w:rsidR="00FE2B16" w:rsidRPr="0092581A">
        <w:rPr>
          <w:rFonts w:asciiTheme="minorHAnsi" w:hAnsiTheme="minorHAnsi" w:cstheme="minorHAnsi"/>
          <w:szCs w:val="22"/>
        </w:rPr>
        <w:t>, te snositi troškove otkupa zemljišta i rješavanja imovinsko-pravnih odnosa.</w:t>
      </w:r>
    </w:p>
    <w:p w14:paraId="5DDEF6C3" w14:textId="77777777" w:rsidR="001C0A11" w:rsidRPr="003B4EC0" w:rsidRDefault="001C0A11" w:rsidP="00CD0232">
      <w:pPr>
        <w:spacing w:line="320" w:lineRule="atLeast"/>
        <w:jc w:val="both"/>
        <w:rPr>
          <w:rFonts w:asciiTheme="minorHAnsi" w:hAnsiTheme="minorHAnsi" w:cstheme="minorHAnsi"/>
          <w:szCs w:val="22"/>
        </w:rPr>
      </w:pPr>
    </w:p>
    <w:p w14:paraId="770FCC70" w14:textId="77777777" w:rsidR="0085781B" w:rsidRDefault="0085781B" w:rsidP="00EF1174">
      <w:pPr>
        <w:spacing w:line="320" w:lineRule="atLeast"/>
        <w:jc w:val="center"/>
        <w:rPr>
          <w:rFonts w:asciiTheme="minorHAnsi" w:hAnsiTheme="minorHAnsi" w:cstheme="minorHAnsi"/>
          <w:b/>
          <w:szCs w:val="22"/>
        </w:rPr>
      </w:pPr>
    </w:p>
    <w:p w14:paraId="3660F6DB" w14:textId="77777777" w:rsidR="0085781B" w:rsidRDefault="0085781B" w:rsidP="00EF1174">
      <w:pPr>
        <w:spacing w:line="320" w:lineRule="atLeast"/>
        <w:jc w:val="center"/>
        <w:rPr>
          <w:rFonts w:asciiTheme="minorHAnsi" w:hAnsiTheme="minorHAnsi" w:cstheme="minorHAnsi"/>
          <w:b/>
          <w:szCs w:val="22"/>
        </w:rPr>
      </w:pPr>
    </w:p>
    <w:p w14:paraId="68BDF440" w14:textId="3422CEB6" w:rsidR="00EF1174" w:rsidRPr="00C94B3D" w:rsidRDefault="00EF1174" w:rsidP="00EF1174">
      <w:pPr>
        <w:spacing w:line="320" w:lineRule="atLeast"/>
        <w:jc w:val="center"/>
        <w:rPr>
          <w:rFonts w:asciiTheme="minorHAnsi" w:hAnsiTheme="minorHAnsi" w:cstheme="minorHAnsi"/>
          <w:b/>
          <w:szCs w:val="22"/>
        </w:rPr>
      </w:pPr>
      <w:r w:rsidRPr="00C94B3D">
        <w:rPr>
          <w:rFonts w:asciiTheme="minorHAnsi" w:hAnsiTheme="minorHAnsi" w:cstheme="minorHAnsi"/>
          <w:b/>
          <w:szCs w:val="22"/>
        </w:rPr>
        <w:lastRenderedPageBreak/>
        <w:t xml:space="preserve">Članak </w:t>
      </w:r>
      <w:r w:rsidR="00694327" w:rsidRPr="00C94B3D">
        <w:rPr>
          <w:rFonts w:asciiTheme="minorHAnsi" w:hAnsiTheme="minorHAnsi" w:cstheme="minorHAnsi"/>
          <w:b/>
          <w:szCs w:val="22"/>
        </w:rPr>
        <w:t>5.</w:t>
      </w:r>
    </w:p>
    <w:p w14:paraId="4D5CB43D" w14:textId="7176A30F" w:rsidR="00002999" w:rsidRPr="00C94B3D" w:rsidRDefault="00002999" w:rsidP="00CD0232">
      <w:pPr>
        <w:spacing w:line="320" w:lineRule="atLeast"/>
        <w:jc w:val="both"/>
        <w:rPr>
          <w:rFonts w:asciiTheme="minorHAnsi" w:hAnsiTheme="minorHAnsi" w:cstheme="minorHAnsi"/>
          <w:szCs w:val="22"/>
        </w:rPr>
      </w:pPr>
      <w:r w:rsidRPr="00C94B3D">
        <w:rPr>
          <w:rFonts w:asciiTheme="minorHAnsi" w:hAnsiTheme="minorHAnsi" w:cstheme="minorHAnsi"/>
          <w:szCs w:val="22"/>
        </w:rPr>
        <w:t>Strane Sporazuma su suglasne da će</w:t>
      </w:r>
      <w:r w:rsidR="001C563D" w:rsidRPr="00C94B3D">
        <w:rPr>
          <w:rFonts w:asciiTheme="minorHAnsi" w:hAnsiTheme="minorHAnsi" w:cstheme="minorHAnsi"/>
          <w:szCs w:val="22"/>
        </w:rPr>
        <w:t xml:space="preserve"> </w:t>
      </w:r>
      <w:r w:rsidR="00205933" w:rsidRPr="00C94B3D">
        <w:rPr>
          <w:rFonts w:asciiTheme="minorHAnsi" w:hAnsiTheme="minorHAnsi" w:cstheme="minorHAnsi"/>
          <w:szCs w:val="22"/>
        </w:rPr>
        <w:t>O</w:t>
      </w:r>
      <w:r w:rsidR="001C563D" w:rsidRPr="00C94B3D">
        <w:rPr>
          <w:rFonts w:asciiTheme="minorHAnsi" w:hAnsiTheme="minorHAnsi" w:cstheme="minorHAnsi"/>
          <w:szCs w:val="22"/>
        </w:rPr>
        <w:t>pćina Matulji</w:t>
      </w:r>
      <w:r w:rsidR="005C2669" w:rsidRPr="00C94B3D">
        <w:rPr>
          <w:rFonts w:asciiTheme="minorHAnsi" w:hAnsiTheme="minorHAnsi" w:cstheme="minorHAnsi"/>
          <w:szCs w:val="22"/>
        </w:rPr>
        <w:t xml:space="preserve"> </w:t>
      </w:r>
      <w:r w:rsidR="00650BE5" w:rsidRPr="00C94B3D">
        <w:rPr>
          <w:rFonts w:asciiTheme="minorHAnsi" w:hAnsiTheme="minorHAnsi" w:cstheme="minorHAnsi"/>
          <w:szCs w:val="22"/>
        </w:rPr>
        <w:t xml:space="preserve">temeljem zaključenih ugovora </w:t>
      </w:r>
      <w:r w:rsidR="001C563D" w:rsidRPr="00C94B3D">
        <w:rPr>
          <w:rFonts w:asciiTheme="minorHAnsi" w:hAnsiTheme="minorHAnsi" w:cstheme="minorHAnsi"/>
          <w:szCs w:val="22"/>
        </w:rPr>
        <w:t>o javnoj nabavi</w:t>
      </w:r>
      <w:r w:rsidR="00205933" w:rsidRPr="00C94B3D">
        <w:rPr>
          <w:rFonts w:asciiTheme="minorHAnsi" w:hAnsiTheme="minorHAnsi" w:cstheme="minorHAnsi"/>
          <w:szCs w:val="22"/>
        </w:rPr>
        <w:t xml:space="preserve"> </w:t>
      </w:r>
      <w:r w:rsidR="001C563D" w:rsidRPr="00C94B3D">
        <w:rPr>
          <w:rFonts w:asciiTheme="minorHAnsi" w:hAnsiTheme="minorHAnsi" w:cstheme="minorHAnsi"/>
          <w:szCs w:val="22"/>
        </w:rPr>
        <w:t xml:space="preserve"> vršiti plaćanje neposredno ugovornom izvođaču/pružatelju usluga za izvedene radove i pružene usluge </w:t>
      </w:r>
      <w:r w:rsidR="00E74AD9" w:rsidRPr="00C94B3D">
        <w:rPr>
          <w:rFonts w:asciiTheme="minorHAnsi" w:hAnsiTheme="minorHAnsi" w:cstheme="minorHAnsi"/>
          <w:szCs w:val="22"/>
        </w:rPr>
        <w:t xml:space="preserve">iz članka 3. ovog Sporazuma </w:t>
      </w:r>
      <w:r w:rsidR="001C563D" w:rsidRPr="00C94B3D">
        <w:rPr>
          <w:rFonts w:asciiTheme="minorHAnsi" w:hAnsiTheme="minorHAnsi" w:cstheme="minorHAnsi"/>
          <w:szCs w:val="22"/>
        </w:rPr>
        <w:t xml:space="preserve">na način </w:t>
      </w:r>
      <w:r w:rsidR="001C563D" w:rsidRPr="00FE2B16">
        <w:rPr>
          <w:rFonts w:asciiTheme="minorHAnsi" w:hAnsiTheme="minorHAnsi" w:cstheme="minorHAnsi"/>
          <w:szCs w:val="22"/>
        </w:rPr>
        <w:t>kak</w:t>
      </w:r>
      <w:r w:rsidR="003B4EC0">
        <w:rPr>
          <w:rFonts w:asciiTheme="minorHAnsi" w:hAnsiTheme="minorHAnsi" w:cstheme="minorHAnsi"/>
          <w:szCs w:val="22"/>
        </w:rPr>
        <w:t xml:space="preserve">o </w:t>
      </w:r>
      <w:r w:rsidR="001C563D" w:rsidRPr="00C94B3D">
        <w:rPr>
          <w:rFonts w:asciiTheme="minorHAnsi" w:hAnsiTheme="minorHAnsi" w:cstheme="minorHAnsi"/>
          <w:szCs w:val="22"/>
        </w:rPr>
        <w:t xml:space="preserve"> </w:t>
      </w:r>
      <w:r w:rsidR="00FE2B16" w:rsidRPr="0092581A">
        <w:rPr>
          <w:rFonts w:asciiTheme="minorHAnsi" w:hAnsiTheme="minorHAnsi" w:cstheme="minorHAnsi"/>
          <w:szCs w:val="22"/>
        </w:rPr>
        <w:t xml:space="preserve">je to </w:t>
      </w:r>
      <w:r w:rsidR="001C563D" w:rsidRPr="0092581A">
        <w:rPr>
          <w:rFonts w:asciiTheme="minorHAnsi" w:hAnsiTheme="minorHAnsi" w:cstheme="minorHAnsi"/>
          <w:szCs w:val="22"/>
        </w:rPr>
        <w:t>regulirano</w:t>
      </w:r>
      <w:r w:rsidR="001C563D" w:rsidRPr="00C94B3D">
        <w:rPr>
          <w:rFonts w:asciiTheme="minorHAnsi" w:hAnsiTheme="minorHAnsi" w:cstheme="minorHAnsi"/>
          <w:szCs w:val="22"/>
        </w:rPr>
        <w:t xml:space="preserve"> ugovorima o javnoj nabavi</w:t>
      </w:r>
      <w:r w:rsidR="00E74AD9" w:rsidRPr="00C94B3D">
        <w:rPr>
          <w:rFonts w:asciiTheme="minorHAnsi" w:hAnsiTheme="minorHAnsi" w:cstheme="minorHAnsi"/>
          <w:szCs w:val="22"/>
        </w:rPr>
        <w:t xml:space="preserve"> te da će u rokovima dospijeća plaćati naknade i troškove</w:t>
      </w:r>
      <w:r w:rsidR="00E74AD9" w:rsidRPr="00C94B3D">
        <w:t xml:space="preserve"> </w:t>
      </w:r>
      <w:r w:rsidR="00E74AD9" w:rsidRPr="00C94B3D">
        <w:rPr>
          <w:rFonts w:asciiTheme="minorHAnsi" w:hAnsiTheme="minorHAnsi" w:cstheme="minorHAnsi"/>
          <w:szCs w:val="22"/>
        </w:rPr>
        <w:t>temeljem dokumentacije kojom se uređuju imovinskopravni odnosi</w:t>
      </w:r>
      <w:r w:rsidR="001C563D" w:rsidRPr="00C94B3D">
        <w:rPr>
          <w:rFonts w:asciiTheme="minorHAnsi" w:hAnsiTheme="minorHAnsi" w:cstheme="minorHAnsi"/>
          <w:szCs w:val="22"/>
        </w:rPr>
        <w:t>.</w:t>
      </w:r>
    </w:p>
    <w:p w14:paraId="06F83F0D" w14:textId="7DD7700B" w:rsidR="00A53C40" w:rsidRPr="00C94B3D" w:rsidRDefault="00CD0873" w:rsidP="00CD0232">
      <w:pPr>
        <w:spacing w:line="320" w:lineRule="atLeast"/>
        <w:jc w:val="both"/>
        <w:rPr>
          <w:rFonts w:asciiTheme="minorHAnsi" w:hAnsiTheme="minorHAnsi" w:cstheme="minorHAnsi"/>
          <w:szCs w:val="22"/>
        </w:rPr>
      </w:pPr>
      <w:r w:rsidRPr="00C94B3D">
        <w:rPr>
          <w:rFonts w:asciiTheme="minorHAnsi" w:hAnsiTheme="minorHAnsi" w:cstheme="minorHAnsi"/>
          <w:szCs w:val="22"/>
        </w:rPr>
        <w:t>Općina Matulji će temeljem</w:t>
      </w:r>
      <w:r w:rsidRPr="00C94B3D">
        <w:rPr>
          <w:rFonts w:asciiTheme="minorHAnsi" w:hAnsiTheme="minorHAnsi" w:cstheme="minorHAnsi"/>
          <w:color w:val="FF0000"/>
          <w:szCs w:val="22"/>
        </w:rPr>
        <w:t xml:space="preserve"> </w:t>
      </w:r>
      <w:r w:rsidRPr="00C94B3D">
        <w:rPr>
          <w:rFonts w:asciiTheme="minorHAnsi" w:hAnsiTheme="minorHAnsi" w:cstheme="minorHAnsi"/>
          <w:szCs w:val="22"/>
        </w:rPr>
        <w:t>privremen</w:t>
      </w:r>
      <w:r w:rsidR="00283DC4" w:rsidRPr="00C94B3D">
        <w:rPr>
          <w:rFonts w:asciiTheme="minorHAnsi" w:hAnsiTheme="minorHAnsi" w:cstheme="minorHAnsi"/>
          <w:szCs w:val="22"/>
        </w:rPr>
        <w:t>e</w:t>
      </w:r>
      <w:r w:rsidRPr="00C94B3D">
        <w:rPr>
          <w:rFonts w:asciiTheme="minorHAnsi" w:hAnsiTheme="minorHAnsi" w:cstheme="minorHAnsi"/>
          <w:szCs w:val="22"/>
        </w:rPr>
        <w:t xml:space="preserve"> i okončane situacije za izvedene radove/usluge iz članka 3. ovog Sporazuma ispostaviti Hrvatskim autocestama i BINA</w:t>
      </w:r>
      <w:r w:rsidR="003A3808" w:rsidRPr="00C94B3D">
        <w:rPr>
          <w:rFonts w:asciiTheme="minorHAnsi" w:hAnsiTheme="minorHAnsi" w:cstheme="minorHAnsi"/>
          <w:szCs w:val="22"/>
        </w:rPr>
        <w:t>-</w:t>
      </w:r>
      <w:r w:rsidRPr="00C94B3D">
        <w:rPr>
          <w:rFonts w:asciiTheme="minorHAnsi" w:hAnsiTheme="minorHAnsi" w:cstheme="minorHAnsi"/>
          <w:szCs w:val="22"/>
        </w:rPr>
        <w:t xml:space="preserve">Istra-i </w:t>
      </w:r>
      <w:r w:rsidR="00EA7FE6" w:rsidRPr="00EA7FE6">
        <w:rPr>
          <w:rFonts w:asciiTheme="minorHAnsi" w:hAnsiTheme="minorHAnsi" w:cstheme="minorHAnsi"/>
          <w:szCs w:val="22"/>
        </w:rPr>
        <w:t>Zahtjev</w:t>
      </w:r>
      <w:r w:rsidR="00EA7FE6">
        <w:rPr>
          <w:rFonts w:asciiTheme="minorHAnsi" w:hAnsiTheme="minorHAnsi" w:cstheme="minorHAnsi"/>
          <w:szCs w:val="22"/>
        </w:rPr>
        <w:t>e</w:t>
      </w:r>
      <w:r w:rsidR="00EA7FE6" w:rsidRPr="00EA7FE6">
        <w:rPr>
          <w:rFonts w:asciiTheme="minorHAnsi" w:hAnsiTheme="minorHAnsi" w:cstheme="minorHAnsi"/>
          <w:szCs w:val="22"/>
        </w:rPr>
        <w:t xml:space="preserve"> za isplatom sredstava u skladu sa Zakonom o PDV-u</w:t>
      </w:r>
      <w:r w:rsidR="00EA7FE6">
        <w:rPr>
          <w:rFonts w:asciiTheme="minorHAnsi" w:hAnsiTheme="minorHAnsi" w:cstheme="minorHAnsi"/>
          <w:szCs w:val="22"/>
        </w:rPr>
        <w:t xml:space="preserve"> (u daljnjem tekstu: Zahtjev za isplatom sredstava)</w:t>
      </w:r>
      <w:r w:rsidRPr="00C94B3D">
        <w:rPr>
          <w:rFonts w:asciiTheme="minorHAnsi" w:hAnsiTheme="minorHAnsi" w:cstheme="minorHAnsi"/>
          <w:szCs w:val="22"/>
        </w:rPr>
        <w:t>, u prilogu kojih će dostavljati ovjerene privremene situacije izvođača odnosno izvršitelja usluge, mjesečna izvješća izvođača radova, a uz okončanu situaciju i Zapisnik o okončanom obračunu</w:t>
      </w:r>
      <w:r w:rsidR="00A53C40" w:rsidRPr="00C94B3D">
        <w:rPr>
          <w:rFonts w:asciiTheme="minorHAnsi" w:hAnsiTheme="minorHAnsi" w:cstheme="minorHAnsi"/>
          <w:szCs w:val="22"/>
        </w:rPr>
        <w:t>.</w:t>
      </w:r>
    </w:p>
    <w:p w14:paraId="17D72AF6" w14:textId="77777777" w:rsidR="00D1084D" w:rsidRPr="00C94B3D" w:rsidRDefault="00D1084D" w:rsidP="00CD0232">
      <w:pPr>
        <w:spacing w:line="320" w:lineRule="atLeast"/>
        <w:jc w:val="both"/>
        <w:rPr>
          <w:rFonts w:asciiTheme="minorHAnsi" w:hAnsiTheme="minorHAnsi" w:cstheme="minorHAnsi"/>
          <w:szCs w:val="22"/>
        </w:rPr>
      </w:pPr>
    </w:p>
    <w:p w14:paraId="4B18BF06" w14:textId="170AC443" w:rsidR="00E22815" w:rsidRPr="00C94B3D" w:rsidRDefault="00E22815" w:rsidP="00E22815">
      <w:pPr>
        <w:spacing w:line="320" w:lineRule="atLeast"/>
        <w:jc w:val="both"/>
        <w:rPr>
          <w:rFonts w:asciiTheme="minorHAnsi" w:hAnsiTheme="minorHAnsi" w:cstheme="minorHAnsi"/>
          <w:szCs w:val="22"/>
        </w:rPr>
      </w:pPr>
      <w:r w:rsidRPr="00C94B3D">
        <w:rPr>
          <w:rFonts w:asciiTheme="minorHAnsi" w:hAnsiTheme="minorHAnsi" w:cstheme="minorHAnsi"/>
          <w:szCs w:val="22"/>
        </w:rPr>
        <w:t xml:space="preserve">Hrvatske autoceste i </w:t>
      </w:r>
      <w:r w:rsidR="003A3808" w:rsidRPr="00C94B3D">
        <w:rPr>
          <w:rFonts w:asciiTheme="minorHAnsi" w:hAnsiTheme="minorHAnsi" w:cstheme="minorHAnsi"/>
          <w:szCs w:val="22"/>
        </w:rPr>
        <w:t>BINA-I</w:t>
      </w:r>
      <w:r w:rsidRPr="00C94B3D">
        <w:rPr>
          <w:rFonts w:asciiTheme="minorHAnsi" w:hAnsiTheme="minorHAnsi" w:cstheme="minorHAnsi"/>
          <w:szCs w:val="22"/>
        </w:rPr>
        <w:t xml:space="preserve">stra obvezuju se </w:t>
      </w:r>
      <w:r w:rsidR="00EA7FE6" w:rsidRPr="00EA7FE6">
        <w:rPr>
          <w:rFonts w:asciiTheme="minorHAnsi" w:hAnsiTheme="minorHAnsi" w:cstheme="minorHAnsi"/>
          <w:szCs w:val="22"/>
        </w:rPr>
        <w:t>Zahtjev</w:t>
      </w:r>
      <w:r w:rsidR="00EA7FE6">
        <w:rPr>
          <w:rFonts w:asciiTheme="minorHAnsi" w:hAnsiTheme="minorHAnsi" w:cstheme="minorHAnsi"/>
          <w:szCs w:val="22"/>
        </w:rPr>
        <w:t>e</w:t>
      </w:r>
      <w:r w:rsidR="00EA7FE6" w:rsidRPr="00EA7FE6">
        <w:rPr>
          <w:rFonts w:asciiTheme="minorHAnsi" w:hAnsiTheme="minorHAnsi" w:cstheme="minorHAnsi"/>
          <w:szCs w:val="22"/>
        </w:rPr>
        <w:t xml:space="preserve"> za isplatom sredstava</w:t>
      </w:r>
      <w:r w:rsidR="00EA7FE6">
        <w:rPr>
          <w:rFonts w:asciiTheme="minorHAnsi" w:hAnsiTheme="minorHAnsi" w:cstheme="minorHAnsi"/>
          <w:szCs w:val="22"/>
        </w:rPr>
        <w:t xml:space="preserve">, </w:t>
      </w:r>
      <w:r w:rsidRPr="00C94B3D">
        <w:rPr>
          <w:rFonts w:asciiTheme="minorHAnsi" w:hAnsiTheme="minorHAnsi" w:cstheme="minorHAnsi"/>
          <w:szCs w:val="22"/>
        </w:rPr>
        <w:t>izdane u skladu sa stavkom 2. ovog članka</w:t>
      </w:r>
      <w:r w:rsidR="00EA7FE6">
        <w:rPr>
          <w:rFonts w:asciiTheme="minorHAnsi" w:hAnsiTheme="minorHAnsi" w:cstheme="minorHAnsi"/>
          <w:szCs w:val="22"/>
        </w:rPr>
        <w:t>,</w:t>
      </w:r>
      <w:r w:rsidRPr="00C94B3D">
        <w:rPr>
          <w:rFonts w:asciiTheme="minorHAnsi" w:hAnsiTheme="minorHAnsi" w:cstheme="minorHAnsi"/>
          <w:szCs w:val="22"/>
        </w:rPr>
        <w:t xml:space="preserve"> platiti u roku od 30 dana od zaprimanja ispravnog</w:t>
      </w:r>
      <w:r w:rsidR="000E490B">
        <w:rPr>
          <w:rFonts w:asciiTheme="minorHAnsi" w:hAnsiTheme="minorHAnsi" w:cstheme="minorHAnsi"/>
          <w:szCs w:val="22"/>
        </w:rPr>
        <w:t xml:space="preserve"> </w:t>
      </w:r>
      <w:r w:rsidR="000E490B" w:rsidRPr="00EA7FE6">
        <w:rPr>
          <w:rFonts w:asciiTheme="minorHAnsi" w:hAnsiTheme="minorHAnsi" w:cstheme="minorHAnsi"/>
          <w:szCs w:val="22"/>
        </w:rPr>
        <w:t>Zahtjeva za isplatom sredstava</w:t>
      </w:r>
      <w:r w:rsidR="00EA7FE6" w:rsidRPr="00EA7FE6">
        <w:rPr>
          <w:rFonts w:asciiTheme="minorHAnsi" w:hAnsiTheme="minorHAnsi" w:cstheme="minorHAnsi"/>
          <w:szCs w:val="22"/>
        </w:rPr>
        <w:t>.</w:t>
      </w:r>
    </w:p>
    <w:p w14:paraId="5AA835CA" w14:textId="77777777" w:rsidR="00E22815" w:rsidRPr="00C94B3D" w:rsidRDefault="00E22815" w:rsidP="00CD0232">
      <w:pPr>
        <w:spacing w:line="320" w:lineRule="atLeast"/>
        <w:jc w:val="both"/>
        <w:rPr>
          <w:rFonts w:asciiTheme="minorHAnsi" w:hAnsiTheme="minorHAnsi" w:cstheme="minorHAnsi"/>
          <w:szCs w:val="22"/>
        </w:rPr>
      </w:pPr>
    </w:p>
    <w:p w14:paraId="743CDA2D" w14:textId="66086BEB" w:rsidR="00A53C40" w:rsidRPr="00C94B3D" w:rsidRDefault="000E490B" w:rsidP="00CD0232">
      <w:pPr>
        <w:spacing w:line="320" w:lineRule="atLeast"/>
        <w:jc w:val="both"/>
        <w:rPr>
          <w:rFonts w:asciiTheme="minorHAnsi" w:hAnsiTheme="minorHAnsi" w:cstheme="minorHAnsi"/>
          <w:szCs w:val="22"/>
        </w:rPr>
      </w:pPr>
      <w:r w:rsidRPr="00EA7FE6">
        <w:rPr>
          <w:rFonts w:asciiTheme="minorHAnsi" w:hAnsiTheme="minorHAnsi" w:cstheme="minorHAnsi"/>
          <w:szCs w:val="22"/>
        </w:rPr>
        <w:t>Zahtjevi za isplatom sredstava</w:t>
      </w:r>
      <w:r w:rsidR="00A53C40" w:rsidRPr="00EA7FE6">
        <w:rPr>
          <w:rFonts w:asciiTheme="minorHAnsi" w:hAnsiTheme="minorHAnsi" w:cstheme="minorHAnsi"/>
          <w:szCs w:val="22"/>
        </w:rPr>
        <w:t xml:space="preserve"> koje će </w:t>
      </w:r>
      <w:r w:rsidR="00CA690F" w:rsidRPr="00EA7FE6">
        <w:rPr>
          <w:rFonts w:asciiTheme="minorHAnsi" w:hAnsiTheme="minorHAnsi" w:cstheme="minorHAnsi"/>
          <w:szCs w:val="22"/>
        </w:rPr>
        <w:t>O</w:t>
      </w:r>
      <w:r w:rsidR="00A53C40" w:rsidRPr="00EA7FE6">
        <w:rPr>
          <w:rFonts w:asciiTheme="minorHAnsi" w:hAnsiTheme="minorHAnsi" w:cstheme="minorHAnsi"/>
          <w:szCs w:val="22"/>
        </w:rPr>
        <w:t>pćina Matulji</w:t>
      </w:r>
      <w:r w:rsidR="00E22815" w:rsidRPr="00EA7FE6">
        <w:rPr>
          <w:rFonts w:asciiTheme="minorHAnsi" w:hAnsiTheme="minorHAnsi" w:cstheme="minorHAnsi"/>
          <w:szCs w:val="22"/>
        </w:rPr>
        <w:t xml:space="preserve"> izdati</w:t>
      </w:r>
      <w:r w:rsidR="00A53C40" w:rsidRPr="00EA7FE6">
        <w:rPr>
          <w:rFonts w:asciiTheme="minorHAnsi" w:hAnsiTheme="minorHAnsi" w:cstheme="minorHAnsi"/>
          <w:szCs w:val="22"/>
        </w:rPr>
        <w:t xml:space="preserve"> prema Hrvat</w:t>
      </w:r>
      <w:r w:rsidR="00E22815" w:rsidRPr="00EA7FE6">
        <w:rPr>
          <w:rFonts w:asciiTheme="minorHAnsi" w:hAnsiTheme="minorHAnsi" w:cstheme="minorHAnsi"/>
          <w:szCs w:val="22"/>
        </w:rPr>
        <w:t>s</w:t>
      </w:r>
      <w:r w:rsidR="00A53C40" w:rsidRPr="00EA7FE6">
        <w:rPr>
          <w:rFonts w:asciiTheme="minorHAnsi" w:hAnsiTheme="minorHAnsi" w:cstheme="minorHAnsi"/>
          <w:szCs w:val="22"/>
        </w:rPr>
        <w:t xml:space="preserve">kim autocestama i </w:t>
      </w:r>
      <w:r w:rsidR="003A3808" w:rsidRPr="00EA7FE6">
        <w:rPr>
          <w:rFonts w:asciiTheme="minorHAnsi" w:hAnsiTheme="minorHAnsi" w:cstheme="minorHAnsi"/>
          <w:szCs w:val="22"/>
        </w:rPr>
        <w:t>BINA-</w:t>
      </w:r>
      <w:r w:rsidR="00A53C40" w:rsidRPr="00EA7FE6">
        <w:rPr>
          <w:rFonts w:asciiTheme="minorHAnsi" w:hAnsiTheme="minorHAnsi" w:cstheme="minorHAnsi"/>
          <w:szCs w:val="22"/>
        </w:rPr>
        <w:t>Istra-i ne smiju prelaziti troškove sufinanciranja iz članka 4. ovog Sporazuma.</w:t>
      </w:r>
    </w:p>
    <w:p w14:paraId="315CE0CF" w14:textId="77777777" w:rsidR="00002999" w:rsidRPr="00C94B3D" w:rsidRDefault="00002999" w:rsidP="00CD0232">
      <w:pPr>
        <w:spacing w:line="320" w:lineRule="atLeast"/>
        <w:jc w:val="both"/>
        <w:rPr>
          <w:rFonts w:asciiTheme="minorHAnsi" w:hAnsiTheme="minorHAnsi" w:cstheme="minorHAnsi"/>
          <w:szCs w:val="22"/>
        </w:rPr>
      </w:pPr>
    </w:p>
    <w:p w14:paraId="41008A9E" w14:textId="4890DC62" w:rsidR="00694327" w:rsidRPr="00C94B3D" w:rsidRDefault="00694327" w:rsidP="00694327">
      <w:pPr>
        <w:spacing w:line="320" w:lineRule="atLeast"/>
        <w:jc w:val="center"/>
        <w:rPr>
          <w:rFonts w:asciiTheme="minorHAnsi" w:hAnsiTheme="minorHAnsi" w:cstheme="minorHAnsi"/>
          <w:b/>
          <w:szCs w:val="22"/>
        </w:rPr>
      </w:pPr>
      <w:r w:rsidRPr="00C94B3D">
        <w:rPr>
          <w:rFonts w:asciiTheme="minorHAnsi" w:hAnsiTheme="minorHAnsi" w:cstheme="minorHAnsi"/>
          <w:b/>
          <w:szCs w:val="22"/>
        </w:rPr>
        <w:t>Članak 6.</w:t>
      </w:r>
    </w:p>
    <w:p w14:paraId="704CB507" w14:textId="40EB0820" w:rsidR="005B21A4" w:rsidRPr="003B4EC0" w:rsidRDefault="005B21A4" w:rsidP="00CD0232">
      <w:pPr>
        <w:spacing w:line="320" w:lineRule="atLeast"/>
        <w:jc w:val="both"/>
        <w:rPr>
          <w:rFonts w:asciiTheme="minorHAnsi" w:hAnsiTheme="minorHAnsi" w:cstheme="minorHAnsi"/>
          <w:szCs w:val="22"/>
        </w:rPr>
      </w:pPr>
      <w:r w:rsidRPr="0092581A">
        <w:rPr>
          <w:rFonts w:asciiTheme="minorHAnsi" w:hAnsiTheme="minorHAnsi" w:cstheme="minorHAnsi"/>
          <w:szCs w:val="22"/>
        </w:rPr>
        <w:t xml:space="preserve">Obzirom da pojedine radnje iz članka 3. ovog Sporazum, a osobito puštanje u promet nerazvrstane ceste od </w:t>
      </w:r>
      <w:r w:rsidR="0092581A" w:rsidRPr="0092581A">
        <w:rPr>
          <w:rFonts w:asciiTheme="minorHAnsi" w:hAnsiTheme="minorHAnsi" w:cstheme="minorHAnsi"/>
          <w:szCs w:val="22"/>
        </w:rPr>
        <w:t>U</w:t>
      </w:r>
      <w:r w:rsidRPr="0092581A">
        <w:rPr>
          <w:rFonts w:asciiTheme="minorHAnsi" w:hAnsiTheme="minorHAnsi" w:cstheme="minorHAnsi"/>
          <w:szCs w:val="22"/>
        </w:rPr>
        <w:t xml:space="preserve">lice Branka </w:t>
      </w:r>
      <w:proofErr w:type="spellStart"/>
      <w:r w:rsidRPr="0092581A">
        <w:rPr>
          <w:rFonts w:asciiTheme="minorHAnsi" w:hAnsiTheme="minorHAnsi" w:cstheme="minorHAnsi"/>
          <w:szCs w:val="22"/>
        </w:rPr>
        <w:t>Laginje</w:t>
      </w:r>
      <w:proofErr w:type="spellEnd"/>
      <w:r w:rsidRPr="0092581A">
        <w:rPr>
          <w:rFonts w:asciiTheme="minorHAnsi" w:hAnsiTheme="minorHAnsi" w:cstheme="minorHAnsi"/>
          <w:szCs w:val="22"/>
        </w:rPr>
        <w:t xml:space="preserve"> do Jankovićeve ceste u Matuljima do 30. rujna 2025. odnosno do 30.</w:t>
      </w:r>
      <w:r w:rsidR="0085781B">
        <w:rPr>
          <w:rFonts w:asciiTheme="minorHAnsi" w:hAnsiTheme="minorHAnsi" w:cstheme="minorHAnsi"/>
          <w:szCs w:val="22"/>
        </w:rPr>
        <w:t xml:space="preserve"> </w:t>
      </w:r>
      <w:r w:rsidRPr="0092581A">
        <w:rPr>
          <w:rFonts w:asciiTheme="minorHAnsi" w:hAnsiTheme="minorHAnsi" w:cstheme="minorHAnsi"/>
          <w:szCs w:val="22"/>
        </w:rPr>
        <w:t xml:space="preserve">travnja 2026. godine, ovise o postupanju nadležnih tijela državne uprave i javnopravnih tijela na koje Općina Matulji nema utjecaja, Sporazumne strane suglasno utvrđuju da je Općina Matulji ispunila obveze iz članka 3. ovog Sporazuma u trenutku kada osigura privremenu prometnu regulaciju duž trase planirane ceste kako bi se omogućila </w:t>
      </w:r>
      <w:r w:rsidR="0092581A" w:rsidRPr="0092581A">
        <w:rPr>
          <w:rFonts w:asciiTheme="minorHAnsi" w:hAnsiTheme="minorHAnsi" w:cstheme="minorHAnsi"/>
          <w:szCs w:val="22"/>
        </w:rPr>
        <w:t>potpuna</w:t>
      </w:r>
      <w:r w:rsidRPr="0092581A">
        <w:rPr>
          <w:rFonts w:asciiTheme="minorHAnsi" w:hAnsiTheme="minorHAnsi" w:cstheme="minorHAnsi"/>
          <w:szCs w:val="22"/>
        </w:rPr>
        <w:t xml:space="preserve"> prometna povezanost </w:t>
      </w:r>
      <w:r w:rsidR="0092581A" w:rsidRPr="0092581A">
        <w:rPr>
          <w:rFonts w:asciiTheme="minorHAnsi" w:hAnsiTheme="minorHAnsi" w:cstheme="minorHAnsi"/>
          <w:szCs w:val="22"/>
        </w:rPr>
        <w:t xml:space="preserve">u skladu s člankom 3. stavak 3. ovog </w:t>
      </w:r>
      <w:proofErr w:type="spellStart"/>
      <w:r w:rsidR="0092581A" w:rsidRPr="0092581A">
        <w:rPr>
          <w:rFonts w:asciiTheme="minorHAnsi" w:hAnsiTheme="minorHAnsi" w:cstheme="minorHAnsi"/>
          <w:szCs w:val="22"/>
        </w:rPr>
        <w:t>Sporazma</w:t>
      </w:r>
      <w:proofErr w:type="spellEnd"/>
      <w:r w:rsidR="0092581A" w:rsidRPr="0092581A">
        <w:rPr>
          <w:rFonts w:asciiTheme="minorHAnsi" w:hAnsiTheme="minorHAnsi" w:cstheme="minorHAnsi"/>
          <w:szCs w:val="22"/>
        </w:rPr>
        <w:t xml:space="preserve"> </w:t>
      </w:r>
      <w:r w:rsidRPr="0092581A">
        <w:rPr>
          <w:rFonts w:asciiTheme="minorHAnsi" w:hAnsiTheme="minorHAnsi" w:cstheme="minorHAnsi"/>
          <w:szCs w:val="22"/>
        </w:rPr>
        <w:t>te ako takvu prolaznost neprekidno održava do puštanja u promet novog nadvožnjaka iz članka 1. stavak 2. ovog Sporazuma</w:t>
      </w:r>
      <w:r w:rsidR="00F34A16" w:rsidRPr="0092581A">
        <w:rPr>
          <w:rFonts w:asciiTheme="minorHAnsi" w:hAnsiTheme="minorHAnsi" w:cstheme="minorHAnsi"/>
          <w:szCs w:val="22"/>
        </w:rPr>
        <w:t xml:space="preserve"> ili do dovršetka izgradnje navedene nerazvrstane ceste.</w:t>
      </w:r>
    </w:p>
    <w:p w14:paraId="4F59AD1A" w14:textId="4C9B5931" w:rsidR="00CD0232" w:rsidRPr="005B21A4" w:rsidRDefault="00526080" w:rsidP="00CD0232">
      <w:pPr>
        <w:spacing w:line="320" w:lineRule="atLeast"/>
        <w:jc w:val="both"/>
        <w:rPr>
          <w:rFonts w:asciiTheme="minorHAnsi" w:hAnsiTheme="minorHAnsi" w:cstheme="minorHAnsi"/>
          <w:szCs w:val="22"/>
        </w:rPr>
      </w:pPr>
      <w:r w:rsidRPr="005B21A4">
        <w:rPr>
          <w:rFonts w:asciiTheme="minorHAnsi" w:hAnsiTheme="minorHAnsi" w:cstheme="minorHAnsi"/>
          <w:szCs w:val="22"/>
        </w:rPr>
        <w:t>Sporazumne strane suglasno utvrđuju da Hrvatske autoceste</w:t>
      </w:r>
      <w:r w:rsidR="00DE7396" w:rsidRPr="005B21A4">
        <w:rPr>
          <w:rFonts w:asciiTheme="minorHAnsi" w:hAnsiTheme="minorHAnsi" w:cstheme="minorHAnsi"/>
          <w:szCs w:val="22"/>
        </w:rPr>
        <w:t xml:space="preserve"> i BINA-Istra</w:t>
      </w:r>
      <w:r w:rsidRPr="005B21A4">
        <w:rPr>
          <w:rFonts w:asciiTheme="minorHAnsi" w:hAnsiTheme="minorHAnsi" w:cstheme="minorHAnsi"/>
          <w:szCs w:val="22"/>
        </w:rPr>
        <w:t xml:space="preserve"> neće biti u obvezi sudjelovati u sufinanciranju izgradnje </w:t>
      </w:r>
      <w:r w:rsidR="00E41BE9" w:rsidRPr="005B21A4">
        <w:rPr>
          <w:rFonts w:asciiTheme="minorHAnsi" w:hAnsiTheme="minorHAnsi" w:cstheme="minorHAnsi"/>
          <w:szCs w:val="22"/>
        </w:rPr>
        <w:t>n</w:t>
      </w:r>
      <w:r w:rsidR="006D117B" w:rsidRPr="005B21A4">
        <w:rPr>
          <w:rFonts w:asciiTheme="minorHAnsi" w:hAnsiTheme="minorHAnsi" w:cstheme="minorHAnsi"/>
          <w:szCs w:val="22"/>
        </w:rPr>
        <w:t xml:space="preserve">erazvrstane ceste od </w:t>
      </w:r>
      <w:r w:rsidR="0092581A">
        <w:rPr>
          <w:rFonts w:asciiTheme="minorHAnsi" w:hAnsiTheme="minorHAnsi" w:cstheme="minorHAnsi"/>
          <w:szCs w:val="22"/>
        </w:rPr>
        <w:t>U</w:t>
      </w:r>
      <w:r w:rsidR="006D117B" w:rsidRPr="005B21A4">
        <w:rPr>
          <w:rFonts w:asciiTheme="minorHAnsi" w:hAnsiTheme="minorHAnsi" w:cstheme="minorHAnsi"/>
          <w:szCs w:val="22"/>
        </w:rPr>
        <w:t xml:space="preserve">lice Branka </w:t>
      </w:r>
      <w:proofErr w:type="spellStart"/>
      <w:r w:rsidR="006D117B" w:rsidRPr="005B21A4">
        <w:rPr>
          <w:rFonts w:asciiTheme="minorHAnsi" w:hAnsiTheme="minorHAnsi" w:cstheme="minorHAnsi"/>
          <w:szCs w:val="22"/>
        </w:rPr>
        <w:t>Laginje</w:t>
      </w:r>
      <w:proofErr w:type="spellEnd"/>
      <w:r w:rsidR="006D117B" w:rsidRPr="005B21A4">
        <w:rPr>
          <w:rFonts w:asciiTheme="minorHAnsi" w:hAnsiTheme="minorHAnsi" w:cstheme="minorHAnsi"/>
          <w:szCs w:val="22"/>
        </w:rPr>
        <w:t xml:space="preserve"> do Jankovićeve ceste u Matuljima</w:t>
      </w:r>
      <w:r w:rsidRPr="005B21A4">
        <w:rPr>
          <w:rFonts w:asciiTheme="minorHAnsi" w:hAnsiTheme="minorHAnsi" w:cstheme="minorHAnsi"/>
          <w:szCs w:val="22"/>
        </w:rPr>
        <w:t xml:space="preserve"> u</w:t>
      </w:r>
      <w:r w:rsidR="00885DA3" w:rsidRPr="005B21A4">
        <w:rPr>
          <w:rFonts w:asciiTheme="minorHAnsi" w:hAnsiTheme="minorHAnsi" w:cstheme="minorHAnsi"/>
          <w:szCs w:val="22"/>
        </w:rPr>
        <w:t xml:space="preserve">koliko </w:t>
      </w:r>
      <w:r w:rsidR="006D117B" w:rsidRPr="005B21A4">
        <w:rPr>
          <w:rFonts w:asciiTheme="minorHAnsi" w:hAnsiTheme="minorHAnsi" w:cstheme="minorHAnsi"/>
          <w:szCs w:val="22"/>
        </w:rPr>
        <w:t xml:space="preserve">Općina Matulji </w:t>
      </w:r>
      <w:r w:rsidR="00E755B4" w:rsidRPr="005B21A4">
        <w:rPr>
          <w:rFonts w:asciiTheme="minorHAnsi" w:hAnsiTheme="minorHAnsi" w:cstheme="minorHAnsi"/>
          <w:szCs w:val="22"/>
        </w:rPr>
        <w:t>ne ispuni obv</w:t>
      </w:r>
      <w:r w:rsidR="00082EFC" w:rsidRPr="005B21A4">
        <w:rPr>
          <w:rFonts w:asciiTheme="minorHAnsi" w:hAnsiTheme="minorHAnsi" w:cstheme="minorHAnsi"/>
          <w:szCs w:val="22"/>
        </w:rPr>
        <w:t xml:space="preserve">eze iz </w:t>
      </w:r>
      <w:r w:rsidR="005B21A4">
        <w:rPr>
          <w:rFonts w:asciiTheme="minorHAnsi" w:hAnsiTheme="minorHAnsi" w:cstheme="minorHAnsi"/>
          <w:szCs w:val="22"/>
        </w:rPr>
        <w:t>stavka 1.</w:t>
      </w:r>
      <w:r w:rsidR="00C62A65" w:rsidRPr="005B21A4">
        <w:rPr>
          <w:rFonts w:asciiTheme="minorHAnsi" w:hAnsiTheme="minorHAnsi" w:cstheme="minorHAnsi"/>
          <w:szCs w:val="22"/>
        </w:rPr>
        <w:t xml:space="preserve"> </w:t>
      </w:r>
      <w:r w:rsidR="00082EFC" w:rsidRPr="005B21A4">
        <w:rPr>
          <w:rFonts w:asciiTheme="minorHAnsi" w:hAnsiTheme="minorHAnsi" w:cstheme="minorHAnsi"/>
          <w:szCs w:val="22"/>
        </w:rPr>
        <w:t xml:space="preserve">ovog </w:t>
      </w:r>
      <w:r w:rsidR="005B21A4">
        <w:rPr>
          <w:rFonts w:asciiTheme="minorHAnsi" w:hAnsiTheme="minorHAnsi" w:cstheme="minorHAnsi"/>
          <w:szCs w:val="22"/>
        </w:rPr>
        <w:t>članka</w:t>
      </w:r>
      <w:r w:rsidR="00D00934" w:rsidRPr="005B21A4">
        <w:rPr>
          <w:rFonts w:asciiTheme="minorHAnsi" w:hAnsiTheme="minorHAnsi" w:cstheme="minorHAnsi"/>
          <w:szCs w:val="22"/>
        </w:rPr>
        <w:t>.</w:t>
      </w:r>
    </w:p>
    <w:p w14:paraId="68B6A45F" w14:textId="77777777" w:rsidR="003E1DC3" w:rsidRPr="005B21A4" w:rsidRDefault="003E1DC3" w:rsidP="00CD0232">
      <w:pPr>
        <w:spacing w:line="320" w:lineRule="atLeast"/>
        <w:jc w:val="both"/>
        <w:rPr>
          <w:rFonts w:asciiTheme="minorHAnsi" w:hAnsiTheme="minorHAnsi" w:cstheme="minorHAnsi"/>
          <w:szCs w:val="22"/>
        </w:rPr>
      </w:pPr>
    </w:p>
    <w:p w14:paraId="6330B335" w14:textId="75D58CF3" w:rsidR="001A37B1" w:rsidRPr="00C94B3D" w:rsidRDefault="001A37B1" w:rsidP="00CD0232">
      <w:pPr>
        <w:spacing w:line="320" w:lineRule="atLeast"/>
        <w:jc w:val="both"/>
        <w:rPr>
          <w:rFonts w:asciiTheme="minorHAnsi" w:hAnsiTheme="minorHAnsi" w:cstheme="minorHAnsi"/>
          <w:szCs w:val="22"/>
        </w:rPr>
      </w:pPr>
      <w:r w:rsidRPr="00C94B3D">
        <w:rPr>
          <w:rFonts w:asciiTheme="minorHAnsi" w:hAnsiTheme="minorHAnsi" w:cstheme="minorHAnsi"/>
          <w:szCs w:val="22"/>
        </w:rPr>
        <w:t xml:space="preserve">U slučaju </w:t>
      </w:r>
      <w:r w:rsidR="00196CEB">
        <w:rPr>
          <w:rFonts w:asciiTheme="minorHAnsi" w:hAnsiTheme="minorHAnsi" w:cstheme="minorHAnsi"/>
          <w:szCs w:val="22"/>
        </w:rPr>
        <w:t xml:space="preserve">neispunjenja obveze Općine Matulji </w:t>
      </w:r>
      <w:r w:rsidRPr="00C94B3D">
        <w:rPr>
          <w:rFonts w:asciiTheme="minorHAnsi" w:hAnsiTheme="minorHAnsi" w:cstheme="minorHAnsi"/>
          <w:szCs w:val="22"/>
        </w:rPr>
        <w:t>iz stavka 1. ovog članka prestaje obveza Hrvatskih autocesta</w:t>
      </w:r>
      <w:r w:rsidR="00DE7396" w:rsidRPr="00C94B3D">
        <w:rPr>
          <w:rFonts w:asciiTheme="minorHAnsi" w:hAnsiTheme="minorHAnsi" w:cstheme="minorHAnsi"/>
          <w:szCs w:val="22"/>
        </w:rPr>
        <w:t xml:space="preserve"> i BINA-Istre</w:t>
      </w:r>
      <w:r w:rsidRPr="00C94B3D">
        <w:rPr>
          <w:rFonts w:asciiTheme="minorHAnsi" w:hAnsiTheme="minorHAnsi" w:cstheme="minorHAnsi"/>
          <w:szCs w:val="22"/>
        </w:rPr>
        <w:t xml:space="preserve"> za plaćanje </w:t>
      </w:r>
      <w:r w:rsidR="00196CEB">
        <w:rPr>
          <w:rFonts w:asciiTheme="minorHAnsi" w:hAnsiTheme="minorHAnsi" w:cstheme="minorHAnsi"/>
          <w:szCs w:val="22"/>
        </w:rPr>
        <w:t xml:space="preserve">prema zahtjevima Općine Matulji </w:t>
      </w:r>
      <w:r w:rsidRPr="00C94B3D">
        <w:rPr>
          <w:rFonts w:asciiTheme="minorHAnsi" w:hAnsiTheme="minorHAnsi" w:cstheme="minorHAnsi"/>
          <w:szCs w:val="22"/>
        </w:rPr>
        <w:t>ispostavljeni</w:t>
      </w:r>
      <w:r w:rsidR="00196CEB">
        <w:rPr>
          <w:rFonts w:asciiTheme="minorHAnsi" w:hAnsiTheme="minorHAnsi" w:cstheme="minorHAnsi"/>
          <w:szCs w:val="22"/>
        </w:rPr>
        <w:t>ma</w:t>
      </w:r>
      <w:r w:rsidRPr="00C94B3D">
        <w:rPr>
          <w:rFonts w:asciiTheme="minorHAnsi" w:hAnsiTheme="minorHAnsi" w:cstheme="minorHAnsi"/>
          <w:szCs w:val="22"/>
        </w:rPr>
        <w:t xml:space="preserve"> </w:t>
      </w:r>
      <w:r w:rsidR="001213BE" w:rsidRPr="00C94B3D">
        <w:rPr>
          <w:rFonts w:asciiTheme="minorHAnsi" w:hAnsiTheme="minorHAnsi" w:cstheme="minorHAnsi"/>
          <w:szCs w:val="22"/>
        </w:rPr>
        <w:t xml:space="preserve">na Hrvatske autoceste </w:t>
      </w:r>
      <w:r w:rsidR="00DE7396" w:rsidRPr="00C94B3D">
        <w:rPr>
          <w:rFonts w:asciiTheme="minorHAnsi" w:hAnsiTheme="minorHAnsi" w:cstheme="minorHAnsi"/>
          <w:szCs w:val="22"/>
        </w:rPr>
        <w:t>i BINA-Istr</w:t>
      </w:r>
      <w:r w:rsidR="00D95D8E" w:rsidRPr="00C94B3D">
        <w:rPr>
          <w:rFonts w:asciiTheme="minorHAnsi" w:hAnsiTheme="minorHAnsi" w:cstheme="minorHAnsi"/>
          <w:szCs w:val="22"/>
        </w:rPr>
        <w:t>u</w:t>
      </w:r>
      <w:r w:rsidR="00DE7396" w:rsidRPr="00C94B3D">
        <w:rPr>
          <w:rFonts w:asciiTheme="minorHAnsi" w:hAnsiTheme="minorHAnsi" w:cstheme="minorHAnsi"/>
          <w:szCs w:val="22"/>
        </w:rPr>
        <w:t xml:space="preserve"> </w:t>
      </w:r>
      <w:r w:rsidR="00C81B23" w:rsidRPr="00C94B3D">
        <w:rPr>
          <w:rFonts w:asciiTheme="minorHAnsi" w:hAnsiTheme="minorHAnsi" w:cstheme="minorHAnsi"/>
          <w:szCs w:val="22"/>
        </w:rPr>
        <w:t>u skladu s člankom 5</w:t>
      </w:r>
      <w:r w:rsidRPr="00C94B3D">
        <w:rPr>
          <w:rFonts w:asciiTheme="minorHAnsi" w:hAnsiTheme="minorHAnsi" w:cstheme="minorHAnsi"/>
          <w:szCs w:val="22"/>
        </w:rPr>
        <w:t>. ovog Sporazuma.</w:t>
      </w:r>
    </w:p>
    <w:p w14:paraId="6CDB5517" w14:textId="77777777" w:rsidR="001A37B1" w:rsidRPr="00C94B3D" w:rsidRDefault="001A37B1" w:rsidP="00CD0232">
      <w:pPr>
        <w:spacing w:line="320" w:lineRule="atLeast"/>
        <w:jc w:val="both"/>
        <w:rPr>
          <w:rFonts w:asciiTheme="minorHAnsi" w:hAnsiTheme="minorHAnsi" w:cstheme="minorHAnsi"/>
          <w:szCs w:val="22"/>
        </w:rPr>
      </w:pPr>
    </w:p>
    <w:p w14:paraId="61AD2825" w14:textId="0E1E6957" w:rsidR="00A44804" w:rsidRPr="00C94B3D" w:rsidRDefault="003E1DC3" w:rsidP="00CD0232">
      <w:pPr>
        <w:spacing w:line="320" w:lineRule="atLeast"/>
        <w:jc w:val="both"/>
        <w:rPr>
          <w:rFonts w:asciiTheme="minorHAnsi" w:hAnsiTheme="minorHAnsi" w:cstheme="minorHAnsi"/>
          <w:szCs w:val="22"/>
        </w:rPr>
      </w:pPr>
      <w:r w:rsidRPr="00C94B3D">
        <w:rPr>
          <w:rFonts w:asciiTheme="minorHAnsi" w:hAnsiTheme="minorHAnsi" w:cstheme="minorHAnsi"/>
          <w:szCs w:val="22"/>
        </w:rPr>
        <w:t>Općina Matulji obvezuje se</w:t>
      </w:r>
      <w:r w:rsidR="001A37B1" w:rsidRPr="00C94B3D">
        <w:rPr>
          <w:rFonts w:asciiTheme="minorHAnsi" w:hAnsiTheme="minorHAnsi" w:cstheme="minorHAnsi"/>
          <w:szCs w:val="22"/>
        </w:rPr>
        <w:t xml:space="preserve">, u roku od 30 dana od </w:t>
      </w:r>
      <w:r w:rsidR="00196CEB">
        <w:rPr>
          <w:rFonts w:asciiTheme="minorHAnsi" w:hAnsiTheme="minorHAnsi" w:cstheme="minorHAnsi"/>
          <w:szCs w:val="22"/>
        </w:rPr>
        <w:t xml:space="preserve"> neispunjenja obveze </w:t>
      </w:r>
      <w:r w:rsidR="001A37B1" w:rsidRPr="00C94B3D">
        <w:rPr>
          <w:rFonts w:asciiTheme="minorHAnsi" w:hAnsiTheme="minorHAnsi" w:cstheme="minorHAnsi"/>
          <w:szCs w:val="22"/>
        </w:rPr>
        <w:t>iz stavka 1. ovog članka,</w:t>
      </w:r>
      <w:r w:rsidRPr="00C94B3D">
        <w:rPr>
          <w:rFonts w:asciiTheme="minorHAnsi" w:hAnsiTheme="minorHAnsi" w:cstheme="minorHAnsi"/>
          <w:szCs w:val="22"/>
        </w:rPr>
        <w:t xml:space="preserve"> vratiti Hrvatskim autocestama cjelokupan iznos koji su Hrvatske autoceste platile </w:t>
      </w:r>
      <w:r w:rsidR="001A37B1" w:rsidRPr="00C94B3D">
        <w:rPr>
          <w:rFonts w:asciiTheme="minorHAnsi" w:hAnsiTheme="minorHAnsi" w:cstheme="minorHAnsi"/>
          <w:szCs w:val="22"/>
        </w:rPr>
        <w:t xml:space="preserve">po </w:t>
      </w:r>
      <w:r w:rsidR="00196CEB">
        <w:rPr>
          <w:rFonts w:asciiTheme="minorHAnsi" w:hAnsiTheme="minorHAnsi" w:cstheme="minorHAnsi"/>
          <w:szCs w:val="22"/>
        </w:rPr>
        <w:t>zahtjevima za plaćanje</w:t>
      </w:r>
      <w:r w:rsidR="001A37B1" w:rsidRPr="00C94B3D">
        <w:rPr>
          <w:rFonts w:asciiTheme="minorHAnsi" w:hAnsiTheme="minorHAnsi" w:cstheme="minorHAnsi"/>
          <w:szCs w:val="22"/>
        </w:rPr>
        <w:t xml:space="preserve"> isp</w:t>
      </w:r>
      <w:r w:rsidR="00C81B23" w:rsidRPr="00C94B3D">
        <w:rPr>
          <w:rFonts w:asciiTheme="minorHAnsi" w:hAnsiTheme="minorHAnsi" w:cstheme="minorHAnsi"/>
          <w:szCs w:val="22"/>
        </w:rPr>
        <w:t>ostavljenim</w:t>
      </w:r>
      <w:r w:rsidR="00196CEB">
        <w:rPr>
          <w:rFonts w:asciiTheme="minorHAnsi" w:hAnsiTheme="minorHAnsi" w:cstheme="minorHAnsi"/>
          <w:szCs w:val="22"/>
        </w:rPr>
        <w:t>a</w:t>
      </w:r>
      <w:r w:rsidR="00C81B23" w:rsidRPr="00C94B3D">
        <w:rPr>
          <w:rFonts w:asciiTheme="minorHAnsi" w:hAnsiTheme="minorHAnsi" w:cstheme="minorHAnsi"/>
          <w:szCs w:val="22"/>
        </w:rPr>
        <w:t xml:space="preserve"> u skladu s člankom 5</w:t>
      </w:r>
      <w:r w:rsidR="001A37B1" w:rsidRPr="00C94B3D">
        <w:rPr>
          <w:rFonts w:asciiTheme="minorHAnsi" w:hAnsiTheme="minorHAnsi" w:cstheme="minorHAnsi"/>
          <w:szCs w:val="22"/>
        </w:rPr>
        <w:t>. ovog Sporazuma te se u svrhu osiguranja naplate takvog potraživanja Hrvatskih autocesta, Općina Matulji obvezuje</w:t>
      </w:r>
      <w:r w:rsidR="001213BE" w:rsidRPr="00C94B3D">
        <w:rPr>
          <w:rFonts w:asciiTheme="minorHAnsi" w:hAnsiTheme="minorHAnsi" w:cstheme="minorHAnsi"/>
          <w:szCs w:val="22"/>
        </w:rPr>
        <w:t>,</w:t>
      </w:r>
      <w:r w:rsidR="001A37B1" w:rsidRPr="00C94B3D">
        <w:rPr>
          <w:rFonts w:asciiTheme="minorHAnsi" w:hAnsiTheme="minorHAnsi" w:cstheme="minorHAnsi"/>
          <w:szCs w:val="22"/>
        </w:rPr>
        <w:t xml:space="preserve"> </w:t>
      </w:r>
      <w:r w:rsidR="001213BE" w:rsidRPr="00C94B3D">
        <w:rPr>
          <w:rFonts w:asciiTheme="minorHAnsi" w:hAnsiTheme="minorHAnsi" w:cstheme="minorHAnsi"/>
          <w:szCs w:val="22"/>
        </w:rPr>
        <w:t>u roku od pet dana od dana sklapanja ovog Sporazuma,</w:t>
      </w:r>
      <w:r w:rsidR="001A37B1" w:rsidRPr="00C94B3D">
        <w:rPr>
          <w:rFonts w:asciiTheme="minorHAnsi" w:hAnsiTheme="minorHAnsi" w:cstheme="minorHAnsi"/>
          <w:szCs w:val="22"/>
        </w:rPr>
        <w:t xml:space="preserve"> predati Hrvatskim autocestama zadužnicu</w:t>
      </w:r>
      <w:r w:rsidR="0051376F" w:rsidRPr="00C94B3D">
        <w:rPr>
          <w:rFonts w:asciiTheme="minorHAnsi" w:hAnsiTheme="minorHAnsi" w:cstheme="minorHAnsi"/>
          <w:szCs w:val="22"/>
        </w:rPr>
        <w:t xml:space="preserve"> popunjenu u skladu s odredbama Ovršnog zakona, odnosno Pravilnika o obliku i sadržaju zadužnice (NN br. 115/2012, 82/2017, 154/2022) i potvrđenu (</w:t>
      </w:r>
      <w:proofErr w:type="spellStart"/>
      <w:r w:rsidR="0051376F" w:rsidRPr="00C94B3D">
        <w:rPr>
          <w:rFonts w:asciiTheme="minorHAnsi" w:hAnsiTheme="minorHAnsi" w:cstheme="minorHAnsi"/>
          <w:szCs w:val="22"/>
        </w:rPr>
        <w:t>solemniziranu</w:t>
      </w:r>
      <w:proofErr w:type="spellEnd"/>
      <w:r w:rsidR="0051376F" w:rsidRPr="00C94B3D">
        <w:rPr>
          <w:rFonts w:asciiTheme="minorHAnsi" w:hAnsiTheme="minorHAnsi" w:cstheme="minorHAnsi"/>
          <w:szCs w:val="22"/>
        </w:rPr>
        <w:t xml:space="preserve">) kod javnog bilježnika </w:t>
      </w:r>
      <w:r w:rsidR="001A37B1" w:rsidRPr="00C94B3D">
        <w:rPr>
          <w:rFonts w:asciiTheme="minorHAnsi" w:hAnsiTheme="minorHAnsi" w:cstheme="minorHAnsi"/>
          <w:szCs w:val="22"/>
        </w:rPr>
        <w:t>na iznos</w:t>
      </w:r>
      <w:r w:rsidR="000A1646" w:rsidRPr="00C94B3D">
        <w:rPr>
          <w:rFonts w:asciiTheme="minorHAnsi" w:hAnsiTheme="minorHAnsi" w:cstheme="minorHAnsi"/>
          <w:szCs w:val="22"/>
        </w:rPr>
        <w:t xml:space="preserve"> od</w:t>
      </w:r>
      <w:r w:rsidR="00E30CC1" w:rsidRPr="00C94B3D">
        <w:rPr>
          <w:rFonts w:asciiTheme="minorHAnsi" w:hAnsiTheme="minorHAnsi" w:cstheme="minorHAnsi"/>
          <w:szCs w:val="22"/>
        </w:rPr>
        <w:t xml:space="preserve"> </w:t>
      </w:r>
      <w:r w:rsidR="00196CEB">
        <w:rPr>
          <w:rFonts w:asciiTheme="minorHAnsi" w:hAnsiTheme="minorHAnsi" w:cstheme="minorHAnsi"/>
          <w:szCs w:val="22"/>
        </w:rPr>
        <w:t>60</w:t>
      </w:r>
      <w:r w:rsidR="001A37B1" w:rsidRPr="00C94B3D">
        <w:rPr>
          <w:rFonts w:asciiTheme="minorHAnsi" w:hAnsiTheme="minorHAnsi" w:cstheme="minorHAnsi"/>
          <w:szCs w:val="22"/>
        </w:rPr>
        <w:t>.000,00 EUR</w:t>
      </w:r>
      <w:r w:rsidR="003C33A8" w:rsidRPr="00C94B3D">
        <w:rPr>
          <w:rFonts w:asciiTheme="minorHAnsi" w:hAnsiTheme="minorHAnsi" w:cstheme="minorHAnsi"/>
          <w:szCs w:val="22"/>
        </w:rPr>
        <w:t>,</w:t>
      </w:r>
      <w:r w:rsidR="00932255" w:rsidRPr="00C94B3D">
        <w:rPr>
          <w:rFonts w:asciiTheme="minorHAnsi" w:hAnsiTheme="minorHAnsi" w:cstheme="minorHAnsi"/>
          <w:szCs w:val="22"/>
        </w:rPr>
        <w:t xml:space="preserve"> </w:t>
      </w:r>
      <w:r w:rsidR="003C33A8" w:rsidRPr="00C94B3D">
        <w:rPr>
          <w:rFonts w:asciiTheme="minorHAnsi" w:hAnsiTheme="minorHAnsi" w:cstheme="minorHAnsi"/>
          <w:szCs w:val="22"/>
        </w:rPr>
        <w:t xml:space="preserve">što predstavlja </w:t>
      </w:r>
      <w:r w:rsidR="00932255" w:rsidRPr="00C94B3D">
        <w:rPr>
          <w:rFonts w:asciiTheme="minorHAnsi" w:hAnsiTheme="minorHAnsi" w:cstheme="minorHAnsi"/>
          <w:szCs w:val="22"/>
        </w:rPr>
        <w:t>10% vrijednosti</w:t>
      </w:r>
      <w:r w:rsidR="003C33A8" w:rsidRPr="00C94B3D">
        <w:rPr>
          <w:rFonts w:asciiTheme="minorHAnsi" w:hAnsiTheme="minorHAnsi" w:cstheme="minorHAnsi"/>
          <w:szCs w:val="22"/>
        </w:rPr>
        <w:t xml:space="preserve"> procijenjenih troškova koje se Hrvatske autoceste obvezuju sufinancirati</w:t>
      </w:r>
      <w:r w:rsidR="002F43F4" w:rsidRPr="00C94B3D">
        <w:rPr>
          <w:rFonts w:asciiTheme="minorHAnsi" w:hAnsiTheme="minorHAnsi" w:cstheme="minorHAnsi"/>
          <w:szCs w:val="22"/>
        </w:rPr>
        <w:t xml:space="preserve"> prema članku 4. </w:t>
      </w:r>
      <w:r w:rsidR="002F43F4" w:rsidRPr="00C94B3D">
        <w:rPr>
          <w:rFonts w:asciiTheme="minorHAnsi" w:hAnsiTheme="minorHAnsi" w:cstheme="minorHAnsi"/>
          <w:szCs w:val="22"/>
        </w:rPr>
        <w:lastRenderedPageBreak/>
        <w:t>stavak 1</w:t>
      </w:r>
      <w:r w:rsidR="00D250D2" w:rsidRPr="00C94B3D">
        <w:rPr>
          <w:rFonts w:asciiTheme="minorHAnsi" w:hAnsiTheme="minorHAnsi" w:cstheme="minorHAnsi"/>
          <w:szCs w:val="22"/>
        </w:rPr>
        <w:t>.</w:t>
      </w:r>
      <w:r w:rsidR="003C33A8" w:rsidRPr="00C94B3D">
        <w:rPr>
          <w:rFonts w:asciiTheme="minorHAnsi" w:hAnsiTheme="minorHAnsi" w:cstheme="minorHAnsi"/>
          <w:szCs w:val="22"/>
        </w:rPr>
        <w:t xml:space="preserve"> </w:t>
      </w:r>
      <w:r w:rsidR="002F43F4" w:rsidRPr="00C94B3D">
        <w:rPr>
          <w:rFonts w:asciiTheme="minorHAnsi" w:hAnsiTheme="minorHAnsi" w:cstheme="minorHAnsi"/>
          <w:szCs w:val="22"/>
        </w:rPr>
        <w:t>ovog Sporazuma</w:t>
      </w:r>
      <w:r w:rsidR="001A37B1" w:rsidRPr="00C94B3D">
        <w:rPr>
          <w:rFonts w:asciiTheme="minorHAnsi" w:hAnsiTheme="minorHAnsi" w:cstheme="minorHAnsi"/>
          <w:szCs w:val="22"/>
        </w:rPr>
        <w:t>.</w:t>
      </w:r>
      <w:r w:rsidR="00475A85" w:rsidRPr="00C94B3D">
        <w:rPr>
          <w:rFonts w:asciiTheme="minorHAnsi" w:hAnsiTheme="minorHAnsi" w:cstheme="minorHAnsi"/>
          <w:szCs w:val="22"/>
        </w:rPr>
        <w:t xml:space="preserve"> </w:t>
      </w:r>
      <w:r w:rsidR="00FA5495" w:rsidRPr="00C94B3D">
        <w:rPr>
          <w:rFonts w:asciiTheme="minorHAnsi" w:hAnsiTheme="minorHAnsi" w:cstheme="minorHAnsi"/>
          <w:szCs w:val="22"/>
        </w:rPr>
        <w:t xml:space="preserve"> Zadužnica mora glasiti na Hrvatske autoceste d.o.o., Ulica Stjepana </w:t>
      </w:r>
      <w:proofErr w:type="spellStart"/>
      <w:r w:rsidR="00FA5495" w:rsidRPr="00C94B3D">
        <w:rPr>
          <w:rFonts w:asciiTheme="minorHAnsi" w:hAnsiTheme="minorHAnsi" w:cstheme="minorHAnsi"/>
          <w:szCs w:val="22"/>
        </w:rPr>
        <w:t>Širole</w:t>
      </w:r>
      <w:proofErr w:type="spellEnd"/>
      <w:r w:rsidR="00FA5495" w:rsidRPr="00C94B3D">
        <w:rPr>
          <w:rFonts w:asciiTheme="minorHAnsi" w:hAnsiTheme="minorHAnsi" w:cstheme="minorHAnsi"/>
          <w:szCs w:val="22"/>
        </w:rPr>
        <w:t xml:space="preserve"> 4, </w:t>
      </w:r>
      <w:r w:rsidR="005D012F" w:rsidRPr="00C94B3D">
        <w:rPr>
          <w:rFonts w:asciiTheme="minorHAnsi" w:hAnsiTheme="minorHAnsi" w:cstheme="minorHAnsi"/>
          <w:szCs w:val="22"/>
        </w:rPr>
        <w:t xml:space="preserve">10000 </w:t>
      </w:r>
      <w:r w:rsidR="00FA5495" w:rsidRPr="00C94B3D">
        <w:rPr>
          <w:rFonts w:asciiTheme="minorHAnsi" w:hAnsiTheme="minorHAnsi" w:cstheme="minorHAnsi"/>
          <w:szCs w:val="22"/>
        </w:rPr>
        <w:t>Zagreb, OIB: 57500462912.</w:t>
      </w:r>
    </w:p>
    <w:p w14:paraId="7A32939C" w14:textId="77777777" w:rsidR="004B18EC" w:rsidRPr="00C94B3D" w:rsidRDefault="004B18EC" w:rsidP="00CD0232">
      <w:pPr>
        <w:spacing w:line="320" w:lineRule="atLeast"/>
        <w:jc w:val="both"/>
        <w:rPr>
          <w:rFonts w:asciiTheme="minorHAnsi" w:hAnsiTheme="minorHAnsi" w:cstheme="minorHAnsi"/>
          <w:szCs w:val="22"/>
        </w:rPr>
      </w:pPr>
    </w:p>
    <w:p w14:paraId="4ABF74FF" w14:textId="4FC760A2" w:rsidR="004B18EC" w:rsidRPr="00C94B3D" w:rsidRDefault="004B18EC" w:rsidP="004B18EC">
      <w:pPr>
        <w:spacing w:line="320" w:lineRule="atLeast"/>
        <w:jc w:val="both"/>
        <w:rPr>
          <w:rFonts w:asciiTheme="minorHAnsi" w:hAnsiTheme="minorHAnsi" w:cstheme="minorHAnsi"/>
          <w:szCs w:val="22"/>
        </w:rPr>
      </w:pPr>
      <w:r w:rsidRPr="00C94B3D">
        <w:rPr>
          <w:rFonts w:asciiTheme="minorHAnsi" w:hAnsiTheme="minorHAnsi" w:cstheme="minorHAnsi"/>
          <w:szCs w:val="22"/>
        </w:rPr>
        <w:t xml:space="preserve">Općina Matulji obvezuje se, u roku od 30 dana od </w:t>
      </w:r>
      <w:r w:rsidR="008F7B27" w:rsidRPr="00C94B3D">
        <w:rPr>
          <w:rFonts w:asciiTheme="minorHAnsi" w:hAnsiTheme="minorHAnsi" w:cstheme="minorHAnsi"/>
          <w:szCs w:val="22"/>
        </w:rPr>
        <w:t xml:space="preserve">neispunjenja obveza iz </w:t>
      </w:r>
      <w:r w:rsidR="00196CEB">
        <w:rPr>
          <w:rFonts w:asciiTheme="minorHAnsi" w:hAnsiTheme="minorHAnsi" w:cstheme="minorHAnsi"/>
          <w:szCs w:val="22"/>
        </w:rPr>
        <w:t>stavka 1. ovog članka</w:t>
      </w:r>
      <w:r w:rsidRPr="00C94B3D">
        <w:rPr>
          <w:rFonts w:asciiTheme="minorHAnsi" w:hAnsiTheme="minorHAnsi" w:cstheme="minorHAnsi"/>
          <w:szCs w:val="22"/>
        </w:rPr>
        <w:t xml:space="preserve">, vratiti BINA – Istra-i cjelokupan iznos koji je BINA - Istra platila po </w:t>
      </w:r>
      <w:r w:rsidR="00196CEB">
        <w:rPr>
          <w:rFonts w:asciiTheme="minorHAnsi" w:hAnsiTheme="minorHAnsi" w:cstheme="minorHAnsi"/>
          <w:szCs w:val="22"/>
        </w:rPr>
        <w:t xml:space="preserve">zahtjevima za plaćanje </w:t>
      </w:r>
      <w:r w:rsidRPr="00C94B3D">
        <w:rPr>
          <w:rFonts w:asciiTheme="minorHAnsi" w:hAnsiTheme="minorHAnsi" w:cstheme="minorHAnsi"/>
          <w:szCs w:val="22"/>
        </w:rPr>
        <w:t>ispostavljenim</w:t>
      </w:r>
      <w:r w:rsidR="00196CEB">
        <w:rPr>
          <w:rFonts w:asciiTheme="minorHAnsi" w:hAnsiTheme="minorHAnsi" w:cstheme="minorHAnsi"/>
          <w:szCs w:val="22"/>
        </w:rPr>
        <w:t>a</w:t>
      </w:r>
      <w:r w:rsidRPr="00C94B3D">
        <w:rPr>
          <w:rFonts w:asciiTheme="minorHAnsi" w:hAnsiTheme="minorHAnsi" w:cstheme="minorHAnsi"/>
          <w:szCs w:val="22"/>
        </w:rPr>
        <w:t xml:space="preserve"> u skladu s člankom 5. ovog Sporazuma te se u svrhu osiguranja naplate takvog potraživanja BINA – Istra-i, Općina Matulji obvezuje, u roku od pet dana od dana sklapanja ovog Sporazuma, predati BINA-Istra-i  zadužnicu popunjenu u skladu s odredbama Ovršnog zakona, odnosno Pravilnika o obliku i sadržaju zadužnice (NN br. 115/2012, 82/2017, 154/2022) i potvrđenu (</w:t>
      </w:r>
      <w:proofErr w:type="spellStart"/>
      <w:r w:rsidRPr="00C94B3D">
        <w:rPr>
          <w:rFonts w:asciiTheme="minorHAnsi" w:hAnsiTheme="minorHAnsi" w:cstheme="minorHAnsi"/>
          <w:szCs w:val="22"/>
        </w:rPr>
        <w:t>solemniziranu</w:t>
      </w:r>
      <w:proofErr w:type="spellEnd"/>
      <w:r w:rsidRPr="00C94B3D">
        <w:rPr>
          <w:rFonts w:asciiTheme="minorHAnsi" w:hAnsiTheme="minorHAnsi" w:cstheme="minorHAnsi"/>
          <w:szCs w:val="22"/>
        </w:rPr>
        <w:t xml:space="preserve">) kod javnog bilježnika na iznos </w:t>
      </w:r>
      <w:r w:rsidR="000A1646" w:rsidRPr="00C94B3D">
        <w:rPr>
          <w:rFonts w:asciiTheme="minorHAnsi" w:hAnsiTheme="minorHAnsi" w:cstheme="minorHAnsi"/>
          <w:szCs w:val="22"/>
        </w:rPr>
        <w:t xml:space="preserve">od </w:t>
      </w:r>
      <w:r w:rsidR="00196CEB">
        <w:rPr>
          <w:rFonts w:asciiTheme="minorHAnsi" w:hAnsiTheme="minorHAnsi" w:cstheme="minorHAnsi"/>
          <w:szCs w:val="22"/>
        </w:rPr>
        <w:t>40</w:t>
      </w:r>
      <w:r w:rsidRPr="00C94B3D">
        <w:rPr>
          <w:rFonts w:asciiTheme="minorHAnsi" w:hAnsiTheme="minorHAnsi" w:cstheme="minorHAnsi"/>
          <w:szCs w:val="22"/>
        </w:rPr>
        <w:t xml:space="preserve">.000,00 EUR, što predstavlja 10% vrijednosti procijenjenih troškova koje se BINA – Istra  obvezala sufinancirati prema članku 4. stavak </w:t>
      </w:r>
      <w:r w:rsidR="00D250D2" w:rsidRPr="00C94B3D">
        <w:rPr>
          <w:rFonts w:asciiTheme="minorHAnsi" w:hAnsiTheme="minorHAnsi" w:cstheme="minorHAnsi"/>
          <w:szCs w:val="22"/>
        </w:rPr>
        <w:t>2.</w:t>
      </w:r>
      <w:r w:rsidRPr="00C94B3D">
        <w:rPr>
          <w:rFonts w:asciiTheme="minorHAnsi" w:hAnsiTheme="minorHAnsi" w:cstheme="minorHAnsi"/>
          <w:szCs w:val="22"/>
        </w:rPr>
        <w:t xml:space="preserve"> ovog Sporazuma.  Zadužnica mora glasiti na BINA - Istru d.d., </w:t>
      </w:r>
      <w:proofErr w:type="spellStart"/>
      <w:r w:rsidRPr="00C94B3D">
        <w:rPr>
          <w:rFonts w:asciiTheme="minorHAnsi" w:hAnsiTheme="minorHAnsi" w:cstheme="minorHAnsi"/>
          <w:szCs w:val="22"/>
        </w:rPr>
        <w:t>Zrinšćak</w:t>
      </w:r>
      <w:proofErr w:type="spellEnd"/>
      <w:r w:rsidRPr="00C94B3D">
        <w:rPr>
          <w:rFonts w:asciiTheme="minorHAnsi" w:hAnsiTheme="minorHAnsi" w:cstheme="minorHAnsi"/>
          <w:szCs w:val="22"/>
        </w:rPr>
        <w:t xml:space="preserve"> 57, 52 426 Lupoglav, OIB: 13439120211.</w:t>
      </w:r>
    </w:p>
    <w:p w14:paraId="1B6E5F02" w14:textId="0FE2FBC2" w:rsidR="001C0A11" w:rsidRDefault="001C0A11" w:rsidP="000E490B">
      <w:pPr>
        <w:spacing w:line="320" w:lineRule="atLeast"/>
        <w:rPr>
          <w:rFonts w:asciiTheme="minorHAnsi" w:hAnsiTheme="minorHAnsi" w:cstheme="minorHAnsi"/>
          <w:b/>
          <w:szCs w:val="22"/>
        </w:rPr>
      </w:pPr>
    </w:p>
    <w:p w14:paraId="3E529CB5" w14:textId="64C6CC9C" w:rsidR="00587E31" w:rsidRDefault="00EF1174" w:rsidP="00587E31">
      <w:pPr>
        <w:spacing w:line="320" w:lineRule="atLeast"/>
        <w:jc w:val="center"/>
        <w:rPr>
          <w:rFonts w:asciiTheme="minorHAnsi" w:hAnsiTheme="minorHAnsi" w:cstheme="minorHAnsi"/>
          <w:b/>
          <w:szCs w:val="22"/>
        </w:rPr>
      </w:pPr>
      <w:r w:rsidRPr="00C94B3D">
        <w:rPr>
          <w:rFonts w:asciiTheme="minorHAnsi" w:hAnsiTheme="minorHAnsi" w:cstheme="minorHAnsi"/>
          <w:b/>
          <w:szCs w:val="22"/>
        </w:rPr>
        <w:t xml:space="preserve">Članak </w:t>
      </w:r>
      <w:r w:rsidR="00694327" w:rsidRPr="00C94B3D">
        <w:rPr>
          <w:rFonts w:asciiTheme="minorHAnsi" w:hAnsiTheme="minorHAnsi" w:cstheme="minorHAnsi"/>
          <w:b/>
          <w:szCs w:val="22"/>
        </w:rPr>
        <w:t>7</w:t>
      </w:r>
      <w:r w:rsidR="00587E31" w:rsidRPr="00C94B3D">
        <w:rPr>
          <w:rFonts w:asciiTheme="minorHAnsi" w:hAnsiTheme="minorHAnsi" w:cstheme="minorHAnsi"/>
          <w:b/>
          <w:szCs w:val="22"/>
        </w:rPr>
        <w:t>.</w:t>
      </w:r>
    </w:p>
    <w:p w14:paraId="21B3B463" w14:textId="77777777" w:rsidR="00196CEB" w:rsidRPr="00196CEB" w:rsidRDefault="00196CEB" w:rsidP="00196CEB">
      <w:pPr>
        <w:spacing w:line="320" w:lineRule="atLeast"/>
        <w:jc w:val="both"/>
        <w:rPr>
          <w:rFonts w:asciiTheme="minorHAnsi" w:hAnsiTheme="minorHAnsi" w:cstheme="minorHAnsi"/>
          <w:szCs w:val="22"/>
        </w:rPr>
      </w:pPr>
      <w:r w:rsidRPr="00196CEB">
        <w:rPr>
          <w:rFonts w:asciiTheme="minorHAnsi" w:hAnsiTheme="minorHAnsi" w:cstheme="minorHAnsi"/>
          <w:szCs w:val="22"/>
        </w:rPr>
        <w:t xml:space="preserve">Nakon primitka uplate iznosa iz članka 4. stavak 1. ovog Sporazuma, odnosno iznosa iz članka 4. stavak 2. ovog Sporazuma Općina Matulji neće imati daljnjih potraživanja prema Hrvatskim autocestama, odnosno BINA - Istri, po bilo kojoj osnovi, vezano za gradnju nerazvrstane ceste od Ulice Branka </w:t>
      </w:r>
      <w:proofErr w:type="spellStart"/>
      <w:r w:rsidRPr="00196CEB">
        <w:rPr>
          <w:rFonts w:asciiTheme="minorHAnsi" w:hAnsiTheme="minorHAnsi" w:cstheme="minorHAnsi"/>
          <w:szCs w:val="22"/>
        </w:rPr>
        <w:t>Laginje</w:t>
      </w:r>
      <w:proofErr w:type="spellEnd"/>
      <w:r w:rsidRPr="00196CEB">
        <w:rPr>
          <w:rFonts w:asciiTheme="minorHAnsi" w:hAnsiTheme="minorHAnsi" w:cstheme="minorHAnsi"/>
          <w:szCs w:val="22"/>
        </w:rPr>
        <w:t xml:space="preserve"> do Jankovićeve ceste u Matuljima i izvođenje radova iz članka 1. stavak 1. i 2. ovog Sporazuma, uključujući potraživanje naknade za prekomjernu uporabu cesta na području Općine Matulji.</w:t>
      </w:r>
    </w:p>
    <w:p w14:paraId="7C5CA3E9" w14:textId="164555E4" w:rsidR="00196CEB" w:rsidRDefault="00196CEB" w:rsidP="00196CEB">
      <w:pPr>
        <w:spacing w:line="320" w:lineRule="atLeast"/>
        <w:jc w:val="both"/>
        <w:rPr>
          <w:rFonts w:asciiTheme="minorHAnsi" w:hAnsiTheme="minorHAnsi" w:cstheme="minorHAnsi"/>
          <w:b/>
          <w:szCs w:val="22"/>
        </w:rPr>
      </w:pPr>
    </w:p>
    <w:p w14:paraId="3B3C97FF" w14:textId="0D134823" w:rsidR="00196CEB" w:rsidRPr="00C94B3D" w:rsidRDefault="00196CEB" w:rsidP="00587E31">
      <w:pPr>
        <w:spacing w:line="320" w:lineRule="atLeast"/>
        <w:jc w:val="center"/>
        <w:rPr>
          <w:rFonts w:asciiTheme="minorHAnsi" w:hAnsiTheme="minorHAnsi" w:cstheme="minorHAnsi"/>
          <w:b/>
          <w:szCs w:val="22"/>
        </w:rPr>
      </w:pPr>
      <w:r>
        <w:rPr>
          <w:rFonts w:asciiTheme="minorHAnsi" w:hAnsiTheme="minorHAnsi" w:cstheme="minorHAnsi"/>
          <w:b/>
          <w:szCs w:val="22"/>
        </w:rPr>
        <w:t>Članak 8.</w:t>
      </w:r>
    </w:p>
    <w:p w14:paraId="08F6A7D8" w14:textId="7794A356" w:rsidR="001213BE" w:rsidRPr="00C94B3D" w:rsidRDefault="001213BE" w:rsidP="00CD0232">
      <w:pPr>
        <w:spacing w:line="320" w:lineRule="atLeast"/>
        <w:jc w:val="both"/>
        <w:rPr>
          <w:rFonts w:asciiTheme="minorHAnsi" w:hAnsiTheme="minorHAnsi" w:cstheme="minorHAnsi"/>
          <w:szCs w:val="22"/>
        </w:rPr>
      </w:pPr>
      <w:r w:rsidRPr="00C94B3D">
        <w:rPr>
          <w:rFonts w:asciiTheme="minorHAnsi" w:hAnsiTheme="minorHAnsi" w:cstheme="minorHAnsi"/>
          <w:szCs w:val="22"/>
        </w:rPr>
        <w:t>Ovaj Sporazum se sklapa kada ga potpišu sve tri strane ovog Sporazuma.</w:t>
      </w:r>
    </w:p>
    <w:p w14:paraId="34CD6ABE" w14:textId="37C31A7E" w:rsidR="00CD0232" w:rsidRPr="00C94B3D" w:rsidRDefault="00587E31" w:rsidP="00CD0232">
      <w:pPr>
        <w:spacing w:line="320" w:lineRule="atLeast"/>
        <w:jc w:val="both"/>
        <w:rPr>
          <w:rFonts w:asciiTheme="minorHAnsi" w:hAnsiTheme="minorHAnsi" w:cstheme="minorHAnsi"/>
          <w:szCs w:val="22"/>
        </w:rPr>
      </w:pPr>
      <w:r w:rsidRPr="00C94B3D">
        <w:rPr>
          <w:rFonts w:asciiTheme="minorHAnsi" w:hAnsiTheme="minorHAnsi" w:cstheme="minorHAnsi"/>
          <w:szCs w:val="22"/>
        </w:rPr>
        <w:t xml:space="preserve">Ovaj Sporazum sklapa se u </w:t>
      </w:r>
      <w:r w:rsidR="009B2F9C" w:rsidRPr="00C94B3D">
        <w:rPr>
          <w:rFonts w:asciiTheme="minorHAnsi" w:hAnsiTheme="minorHAnsi" w:cstheme="minorHAnsi"/>
          <w:szCs w:val="22"/>
        </w:rPr>
        <w:t>6</w:t>
      </w:r>
      <w:r w:rsidRPr="00C94B3D">
        <w:rPr>
          <w:rFonts w:asciiTheme="minorHAnsi" w:hAnsiTheme="minorHAnsi" w:cstheme="minorHAnsi"/>
          <w:szCs w:val="22"/>
        </w:rPr>
        <w:t xml:space="preserve"> istovjetn</w:t>
      </w:r>
      <w:r w:rsidR="009B2F9C" w:rsidRPr="00C94B3D">
        <w:rPr>
          <w:rFonts w:asciiTheme="minorHAnsi" w:hAnsiTheme="minorHAnsi" w:cstheme="minorHAnsi"/>
          <w:szCs w:val="22"/>
        </w:rPr>
        <w:t>ih</w:t>
      </w:r>
      <w:r w:rsidRPr="00C94B3D">
        <w:rPr>
          <w:rFonts w:asciiTheme="minorHAnsi" w:hAnsiTheme="minorHAnsi" w:cstheme="minorHAnsi"/>
          <w:szCs w:val="22"/>
        </w:rPr>
        <w:t xml:space="preserve"> primjer</w:t>
      </w:r>
      <w:r w:rsidR="009B2F9C" w:rsidRPr="00C94B3D">
        <w:rPr>
          <w:rFonts w:asciiTheme="minorHAnsi" w:hAnsiTheme="minorHAnsi" w:cstheme="minorHAnsi"/>
          <w:szCs w:val="22"/>
        </w:rPr>
        <w:t>a</w:t>
      </w:r>
      <w:r w:rsidRPr="00C94B3D">
        <w:rPr>
          <w:rFonts w:asciiTheme="minorHAnsi" w:hAnsiTheme="minorHAnsi" w:cstheme="minorHAnsi"/>
          <w:szCs w:val="22"/>
        </w:rPr>
        <w:t>ka, po dva za svaku sporazumnu stranu</w:t>
      </w:r>
      <w:r w:rsidR="00CD0232" w:rsidRPr="00C94B3D">
        <w:rPr>
          <w:rFonts w:asciiTheme="minorHAnsi" w:hAnsiTheme="minorHAnsi" w:cstheme="minorHAnsi"/>
          <w:szCs w:val="22"/>
        </w:rPr>
        <w:t xml:space="preserve">. </w:t>
      </w:r>
    </w:p>
    <w:p w14:paraId="0CA02405" w14:textId="77777777" w:rsidR="00C94B3D" w:rsidRDefault="00C94B3D" w:rsidP="007D05B6">
      <w:pPr>
        <w:spacing w:line="320" w:lineRule="atLeast"/>
        <w:jc w:val="both"/>
        <w:rPr>
          <w:rFonts w:asciiTheme="minorHAnsi" w:hAnsiTheme="minorHAnsi" w:cstheme="minorHAnsi"/>
          <w:szCs w:val="22"/>
        </w:rPr>
      </w:pPr>
    </w:p>
    <w:p w14:paraId="76927B27" w14:textId="77777777" w:rsidR="00C94B3D" w:rsidRDefault="00C94B3D" w:rsidP="007D05B6">
      <w:pPr>
        <w:spacing w:line="320" w:lineRule="atLeast"/>
        <w:jc w:val="both"/>
        <w:rPr>
          <w:rFonts w:asciiTheme="minorHAnsi" w:hAnsiTheme="minorHAnsi" w:cstheme="minorHAnsi"/>
          <w:szCs w:val="22"/>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C94B3D" w14:paraId="470F6358" w14:textId="77777777" w:rsidTr="001C0A11">
        <w:tc>
          <w:tcPr>
            <w:tcW w:w="4531" w:type="dxa"/>
          </w:tcPr>
          <w:p w14:paraId="3462F81E" w14:textId="3546A3DE" w:rsidR="00C94B3D" w:rsidRDefault="00C94B3D" w:rsidP="007D05B6">
            <w:pPr>
              <w:spacing w:line="320" w:lineRule="atLeast"/>
              <w:jc w:val="both"/>
              <w:rPr>
                <w:rFonts w:asciiTheme="minorHAnsi" w:hAnsiTheme="minorHAnsi" w:cstheme="minorHAnsi"/>
                <w:szCs w:val="22"/>
              </w:rPr>
            </w:pPr>
            <w:r w:rsidRPr="00C94B3D">
              <w:rPr>
                <w:rFonts w:asciiTheme="minorHAnsi" w:hAnsiTheme="minorHAnsi" w:cstheme="minorHAnsi"/>
                <w:b/>
                <w:bCs/>
                <w:szCs w:val="22"/>
              </w:rPr>
              <w:t>OPĆINA MATULJI</w:t>
            </w:r>
          </w:p>
          <w:p w14:paraId="53D565DF" w14:textId="561223C6" w:rsidR="00C94B3D" w:rsidRDefault="00C94B3D" w:rsidP="007D05B6">
            <w:pPr>
              <w:spacing w:line="320" w:lineRule="atLeast"/>
              <w:jc w:val="both"/>
              <w:rPr>
                <w:rFonts w:asciiTheme="minorHAnsi" w:hAnsiTheme="minorHAnsi" w:cstheme="minorHAnsi"/>
                <w:szCs w:val="22"/>
              </w:rPr>
            </w:pPr>
            <w:r w:rsidRPr="003F24BB">
              <w:rPr>
                <w:rFonts w:asciiTheme="minorHAnsi" w:hAnsiTheme="minorHAnsi" w:cstheme="minorHAnsi"/>
                <w:szCs w:val="22"/>
              </w:rPr>
              <w:t>Općinsk</w:t>
            </w:r>
            <w:r>
              <w:rPr>
                <w:rFonts w:asciiTheme="minorHAnsi" w:hAnsiTheme="minorHAnsi" w:cstheme="minorHAnsi"/>
                <w:szCs w:val="22"/>
              </w:rPr>
              <w:t>a</w:t>
            </w:r>
            <w:r w:rsidRPr="003F24BB">
              <w:rPr>
                <w:rFonts w:asciiTheme="minorHAnsi" w:hAnsiTheme="minorHAnsi" w:cstheme="minorHAnsi"/>
                <w:szCs w:val="22"/>
              </w:rPr>
              <w:t xml:space="preserve"> načeln</w:t>
            </w:r>
            <w:r>
              <w:rPr>
                <w:rFonts w:asciiTheme="minorHAnsi" w:hAnsiTheme="minorHAnsi" w:cstheme="minorHAnsi"/>
                <w:szCs w:val="22"/>
              </w:rPr>
              <w:t>ica</w:t>
            </w:r>
          </w:p>
          <w:p w14:paraId="2B24F6BE" w14:textId="77777777" w:rsidR="00C94B3D" w:rsidRPr="00C94B3D" w:rsidRDefault="00C94B3D" w:rsidP="00C94B3D">
            <w:pPr>
              <w:spacing w:line="320" w:lineRule="atLeast"/>
              <w:jc w:val="both"/>
              <w:rPr>
                <w:rFonts w:asciiTheme="minorHAnsi" w:hAnsiTheme="minorHAnsi" w:cstheme="minorHAnsi"/>
                <w:szCs w:val="22"/>
              </w:rPr>
            </w:pPr>
            <w:r w:rsidRPr="00C94B3D">
              <w:rPr>
                <w:rFonts w:asciiTheme="minorHAnsi" w:hAnsiTheme="minorHAnsi" w:cstheme="minorHAnsi"/>
                <w:szCs w:val="22"/>
              </w:rPr>
              <w:t>Ingrid Debeuc</w:t>
            </w:r>
          </w:p>
          <w:p w14:paraId="3CB20716" w14:textId="77777777" w:rsidR="00C94B3D" w:rsidRDefault="00C94B3D" w:rsidP="007D05B6">
            <w:pPr>
              <w:spacing w:line="320" w:lineRule="atLeast"/>
              <w:jc w:val="both"/>
              <w:rPr>
                <w:rFonts w:asciiTheme="minorHAnsi" w:hAnsiTheme="minorHAnsi" w:cstheme="minorHAnsi"/>
                <w:szCs w:val="22"/>
              </w:rPr>
            </w:pPr>
          </w:p>
          <w:p w14:paraId="14C6A020" w14:textId="1846B7FC" w:rsidR="00C94B3D" w:rsidRDefault="00C94B3D" w:rsidP="007D05B6">
            <w:pPr>
              <w:spacing w:line="320" w:lineRule="atLeast"/>
              <w:jc w:val="both"/>
              <w:rPr>
                <w:rFonts w:asciiTheme="minorHAnsi" w:hAnsiTheme="minorHAnsi" w:cstheme="minorHAnsi"/>
                <w:szCs w:val="22"/>
              </w:rPr>
            </w:pPr>
            <w:r w:rsidRPr="003F24BB">
              <w:rPr>
                <w:rFonts w:asciiTheme="minorHAnsi" w:hAnsiTheme="minorHAnsi" w:cstheme="minorHAnsi"/>
                <w:b/>
                <w:szCs w:val="22"/>
              </w:rPr>
              <w:t xml:space="preserve">__________________________  </w:t>
            </w:r>
          </w:p>
          <w:p w14:paraId="202359D5" w14:textId="77777777" w:rsidR="00C94B3D" w:rsidRPr="003F24BB" w:rsidRDefault="00C94B3D" w:rsidP="00C94B3D">
            <w:pPr>
              <w:spacing w:line="320" w:lineRule="atLeast"/>
              <w:jc w:val="both"/>
              <w:rPr>
                <w:rFonts w:asciiTheme="minorHAnsi" w:hAnsiTheme="minorHAnsi" w:cstheme="minorHAnsi"/>
                <w:szCs w:val="22"/>
              </w:rPr>
            </w:pPr>
            <w:r w:rsidRPr="003F24BB">
              <w:rPr>
                <w:rFonts w:asciiTheme="minorHAnsi" w:hAnsiTheme="minorHAnsi" w:cstheme="minorHAnsi"/>
                <w:szCs w:val="22"/>
              </w:rPr>
              <w:t>Klasa:</w:t>
            </w:r>
          </w:p>
          <w:p w14:paraId="22F9A9E4" w14:textId="0739FF19" w:rsidR="00C94B3D" w:rsidRDefault="00C94B3D" w:rsidP="00C94B3D">
            <w:pPr>
              <w:spacing w:line="320" w:lineRule="atLeast"/>
              <w:jc w:val="both"/>
              <w:rPr>
                <w:rFonts w:asciiTheme="minorHAnsi" w:hAnsiTheme="minorHAnsi" w:cstheme="minorHAnsi"/>
                <w:szCs w:val="22"/>
              </w:rPr>
            </w:pPr>
            <w:proofErr w:type="spellStart"/>
            <w:r w:rsidRPr="003F24BB">
              <w:rPr>
                <w:rFonts w:asciiTheme="minorHAnsi" w:hAnsiTheme="minorHAnsi" w:cstheme="minorHAnsi"/>
                <w:szCs w:val="22"/>
              </w:rPr>
              <w:t>Ur.broj</w:t>
            </w:r>
            <w:proofErr w:type="spellEnd"/>
            <w:r w:rsidRPr="003F24BB">
              <w:rPr>
                <w:rFonts w:asciiTheme="minorHAnsi" w:hAnsiTheme="minorHAnsi" w:cstheme="minorHAnsi"/>
                <w:szCs w:val="22"/>
              </w:rPr>
              <w:t>:</w:t>
            </w:r>
            <w:r w:rsidRPr="003F24BB">
              <w:rPr>
                <w:rFonts w:asciiTheme="minorHAnsi" w:hAnsiTheme="minorHAnsi" w:cstheme="minorHAnsi"/>
                <w:szCs w:val="22"/>
              </w:rPr>
              <w:tab/>
            </w:r>
          </w:p>
          <w:p w14:paraId="7436E381" w14:textId="77777777" w:rsidR="00C94B3D" w:rsidRDefault="00C94B3D" w:rsidP="00C94B3D">
            <w:pPr>
              <w:spacing w:line="320" w:lineRule="atLeast"/>
              <w:jc w:val="both"/>
              <w:rPr>
                <w:rFonts w:asciiTheme="minorHAnsi" w:hAnsiTheme="minorHAnsi" w:cstheme="minorHAnsi"/>
                <w:szCs w:val="22"/>
              </w:rPr>
            </w:pPr>
            <w:r w:rsidRPr="003F24BB">
              <w:rPr>
                <w:rFonts w:asciiTheme="minorHAnsi" w:hAnsiTheme="minorHAnsi" w:cstheme="minorHAnsi"/>
                <w:szCs w:val="22"/>
              </w:rPr>
              <w:t xml:space="preserve">U </w:t>
            </w:r>
            <w:r>
              <w:rPr>
                <w:rFonts w:asciiTheme="minorHAnsi" w:hAnsiTheme="minorHAnsi" w:cstheme="minorHAnsi"/>
                <w:szCs w:val="22"/>
              </w:rPr>
              <w:t>Matuljima</w:t>
            </w:r>
            <w:r w:rsidRPr="003F24BB">
              <w:rPr>
                <w:rFonts w:asciiTheme="minorHAnsi" w:hAnsiTheme="minorHAnsi" w:cstheme="minorHAnsi"/>
                <w:szCs w:val="22"/>
              </w:rPr>
              <w:t>,</w:t>
            </w:r>
            <w:r>
              <w:rPr>
                <w:rFonts w:asciiTheme="minorHAnsi" w:hAnsiTheme="minorHAnsi" w:cstheme="minorHAnsi"/>
                <w:szCs w:val="22"/>
              </w:rPr>
              <w:t xml:space="preserve"> </w:t>
            </w:r>
            <w:r w:rsidRPr="003F24BB">
              <w:rPr>
                <w:rFonts w:asciiTheme="minorHAnsi" w:hAnsiTheme="minorHAnsi" w:cstheme="minorHAnsi"/>
                <w:szCs w:val="22"/>
              </w:rPr>
              <w:t xml:space="preserve">___________2025. godine </w:t>
            </w:r>
          </w:p>
          <w:p w14:paraId="644C57A6" w14:textId="77777777" w:rsidR="00C94B3D" w:rsidRDefault="00C94B3D" w:rsidP="00C94B3D">
            <w:pPr>
              <w:spacing w:line="320" w:lineRule="atLeast"/>
              <w:jc w:val="both"/>
              <w:rPr>
                <w:rFonts w:asciiTheme="minorHAnsi" w:hAnsiTheme="minorHAnsi" w:cstheme="minorHAnsi"/>
                <w:szCs w:val="22"/>
              </w:rPr>
            </w:pPr>
          </w:p>
          <w:p w14:paraId="617809D1" w14:textId="78C2CD56" w:rsidR="00C94B3D" w:rsidRPr="001C0A11" w:rsidRDefault="00C94B3D" w:rsidP="00C94B3D">
            <w:pPr>
              <w:spacing w:line="320" w:lineRule="atLeast"/>
              <w:jc w:val="both"/>
              <w:rPr>
                <w:rFonts w:asciiTheme="minorHAnsi" w:hAnsiTheme="minorHAnsi" w:cstheme="minorHAnsi"/>
                <w:b/>
                <w:szCs w:val="22"/>
              </w:rPr>
            </w:pPr>
            <w:r w:rsidRPr="001C0A11">
              <w:rPr>
                <w:rFonts w:asciiTheme="minorHAnsi" w:hAnsiTheme="minorHAnsi" w:cstheme="minorHAnsi"/>
                <w:b/>
                <w:szCs w:val="22"/>
              </w:rPr>
              <w:t xml:space="preserve">BINA-Istra </w:t>
            </w:r>
            <w:proofErr w:type="spellStart"/>
            <w:r w:rsidRPr="001C0A11">
              <w:rPr>
                <w:rFonts w:asciiTheme="minorHAnsi" w:hAnsiTheme="minorHAnsi" w:cstheme="minorHAnsi"/>
                <w:b/>
                <w:szCs w:val="22"/>
              </w:rPr>
              <w:t>d.d</w:t>
            </w:r>
            <w:proofErr w:type="spellEnd"/>
          </w:p>
          <w:p w14:paraId="551D90C2" w14:textId="69D604E1" w:rsidR="00C94B3D" w:rsidRPr="003F24BB" w:rsidRDefault="00C94B3D" w:rsidP="00C94B3D">
            <w:pPr>
              <w:spacing w:line="320" w:lineRule="atLeast"/>
              <w:jc w:val="both"/>
              <w:rPr>
                <w:rFonts w:asciiTheme="minorHAnsi" w:hAnsiTheme="minorHAnsi" w:cstheme="minorHAnsi"/>
                <w:szCs w:val="22"/>
              </w:rPr>
            </w:pPr>
            <w:r w:rsidRPr="003F24BB">
              <w:rPr>
                <w:rFonts w:asciiTheme="minorHAnsi" w:hAnsiTheme="minorHAnsi" w:cstheme="minorHAnsi"/>
                <w:szCs w:val="22"/>
              </w:rPr>
              <w:t>G</w:t>
            </w:r>
            <w:r w:rsidR="000B67B1">
              <w:rPr>
                <w:rFonts w:asciiTheme="minorHAnsi" w:hAnsiTheme="minorHAnsi" w:cstheme="minorHAnsi"/>
                <w:szCs w:val="22"/>
              </w:rPr>
              <w:t>eneralni direktor</w:t>
            </w:r>
            <w:r w:rsidR="000B67B1">
              <w:rPr>
                <w:rFonts w:asciiTheme="minorHAnsi" w:hAnsiTheme="minorHAnsi" w:cstheme="minorHAnsi"/>
                <w:szCs w:val="22"/>
              </w:rPr>
              <w:tab/>
            </w:r>
            <w:r w:rsidR="000B67B1">
              <w:rPr>
                <w:rFonts w:asciiTheme="minorHAnsi" w:hAnsiTheme="minorHAnsi" w:cstheme="minorHAnsi"/>
                <w:szCs w:val="22"/>
              </w:rPr>
              <w:tab/>
              <w:t xml:space="preserve">           </w:t>
            </w:r>
            <w:r w:rsidR="000B67B1">
              <w:rPr>
                <w:rFonts w:asciiTheme="minorHAnsi" w:hAnsiTheme="minorHAnsi" w:cstheme="minorHAnsi"/>
                <w:szCs w:val="22"/>
              </w:rPr>
              <w:tab/>
            </w:r>
            <w:r w:rsidRPr="003F24BB">
              <w:rPr>
                <w:rFonts w:asciiTheme="minorHAnsi" w:hAnsiTheme="minorHAnsi" w:cstheme="minorHAnsi"/>
                <w:szCs w:val="22"/>
              </w:rPr>
              <w:tab/>
            </w:r>
          </w:p>
          <w:p w14:paraId="6A4749A7" w14:textId="77777777" w:rsidR="00C94B3D" w:rsidRDefault="00C94B3D" w:rsidP="00C94B3D">
            <w:pPr>
              <w:spacing w:line="320" w:lineRule="atLeast"/>
              <w:jc w:val="both"/>
              <w:rPr>
                <w:rFonts w:asciiTheme="minorHAnsi" w:hAnsiTheme="minorHAnsi" w:cstheme="minorHAnsi"/>
                <w:szCs w:val="22"/>
              </w:rPr>
            </w:pPr>
            <w:r w:rsidRPr="003F24BB">
              <w:rPr>
                <w:rFonts w:asciiTheme="minorHAnsi" w:hAnsiTheme="minorHAnsi" w:cstheme="minorHAnsi"/>
                <w:szCs w:val="22"/>
              </w:rPr>
              <w:t>Dario Silić</w:t>
            </w:r>
            <w:r w:rsidRPr="003F24BB">
              <w:rPr>
                <w:rFonts w:asciiTheme="minorHAnsi" w:hAnsiTheme="minorHAnsi" w:cstheme="minorHAnsi"/>
                <w:szCs w:val="22"/>
              </w:rPr>
              <w:tab/>
            </w:r>
            <w:r w:rsidRPr="003F24BB">
              <w:rPr>
                <w:rFonts w:asciiTheme="minorHAnsi" w:hAnsiTheme="minorHAnsi" w:cstheme="minorHAnsi"/>
                <w:szCs w:val="22"/>
              </w:rPr>
              <w:tab/>
            </w:r>
            <w:r w:rsidRPr="003F24BB">
              <w:rPr>
                <w:rFonts w:asciiTheme="minorHAnsi" w:hAnsiTheme="minorHAnsi" w:cstheme="minorHAnsi"/>
                <w:szCs w:val="22"/>
              </w:rPr>
              <w:tab/>
            </w:r>
            <w:r w:rsidRPr="003F24BB">
              <w:rPr>
                <w:rFonts w:asciiTheme="minorHAnsi" w:hAnsiTheme="minorHAnsi" w:cstheme="minorHAnsi"/>
                <w:szCs w:val="22"/>
              </w:rPr>
              <w:tab/>
            </w:r>
            <w:r w:rsidRPr="003F24BB">
              <w:rPr>
                <w:rFonts w:asciiTheme="minorHAnsi" w:hAnsiTheme="minorHAnsi" w:cstheme="minorHAnsi"/>
                <w:szCs w:val="22"/>
              </w:rPr>
              <w:tab/>
            </w:r>
            <w:r w:rsidRPr="003F24BB">
              <w:rPr>
                <w:rFonts w:asciiTheme="minorHAnsi" w:hAnsiTheme="minorHAnsi" w:cstheme="minorHAnsi"/>
                <w:szCs w:val="22"/>
              </w:rPr>
              <w:tab/>
            </w:r>
          </w:p>
          <w:p w14:paraId="575AF767" w14:textId="38954075" w:rsidR="001C0A11" w:rsidRPr="003F24BB" w:rsidRDefault="001C0A11" w:rsidP="00C94B3D">
            <w:pPr>
              <w:spacing w:line="320" w:lineRule="atLeast"/>
              <w:jc w:val="both"/>
              <w:rPr>
                <w:rFonts w:asciiTheme="minorHAnsi" w:hAnsiTheme="minorHAnsi" w:cstheme="minorHAnsi"/>
                <w:szCs w:val="22"/>
              </w:rPr>
            </w:pPr>
            <w:r w:rsidRPr="003F24BB">
              <w:rPr>
                <w:rFonts w:asciiTheme="minorHAnsi" w:hAnsiTheme="minorHAnsi" w:cstheme="minorHAnsi"/>
                <w:b/>
                <w:szCs w:val="22"/>
              </w:rPr>
              <w:t>__________________________</w:t>
            </w:r>
          </w:p>
          <w:p w14:paraId="4BE16A14" w14:textId="77777777" w:rsidR="00C94B3D" w:rsidRDefault="00C94B3D" w:rsidP="00C94B3D">
            <w:pPr>
              <w:spacing w:line="320" w:lineRule="atLeast"/>
              <w:rPr>
                <w:rFonts w:asciiTheme="minorHAnsi" w:hAnsiTheme="minorHAnsi" w:cstheme="minorHAnsi"/>
                <w:bCs/>
                <w:szCs w:val="22"/>
              </w:rPr>
            </w:pPr>
          </w:p>
          <w:p w14:paraId="13EB2608" w14:textId="77777777" w:rsidR="001C0A11" w:rsidRDefault="001C0A11" w:rsidP="001C0A11">
            <w:pPr>
              <w:spacing w:line="320" w:lineRule="atLeast"/>
              <w:jc w:val="both"/>
              <w:rPr>
                <w:rFonts w:asciiTheme="minorHAnsi" w:hAnsiTheme="minorHAnsi" w:cstheme="minorHAnsi"/>
                <w:szCs w:val="22"/>
              </w:rPr>
            </w:pPr>
            <w:r>
              <w:rPr>
                <w:rFonts w:asciiTheme="minorHAnsi" w:hAnsiTheme="minorHAnsi" w:cstheme="minorHAnsi"/>
                <w:szCs w:val="22"/>
              </w:rPr>
              <w:t xml:space="preserve">U Zagrebu, </w:t>
            </w:r>
            <w:r w:rsidRPr="00C94B3D">
              <w:rPr>
                <w:rFonts w:asciiTheme="minorHAnsi" w:hAnsiTheme="minorHAnsi" w:cstheme="minorHAnsi"/>
                <w:szCs w:val="22"/>
              </w:rPr>
              <w:t>___________2025. godine</w:t>
            </w:r>
          </w:p>
          <w:p w14:paraId="21AF5603" w14:textId="3F21EF6E" w:rsidR="00C94B3D" w:rsidRPr="003F24BB" w:rsidRDefault="00C94B3D" w:rsidP="00C94B3D">
            <w:pPr>
              <w:spacing w:line="320" w:lineRule="atLeast"/>
              <w:rPr>
                <w:rFonts w:asciiTheme="minorHAnsi" w:hAnsiTheme="minorHAnsi" w:cstheme="minorHAnsi"/>
                <w:b/>
                <w:szCs w:val="22"/>
              </w:rPr>
            </w:pPr>
            <w:r w:rsidRPr="003F24BB">
              <w:rPr>
                <w:rFonts w:asciiTheme="minorHAnsi" w:hAnsiTheme="minorHAnsi" w:cstheme="minorHAnsi"/>
                <w:b/>
                <w:szCs w:val="22"/>
              </w:rPr>
              <w:t xml:space="preserve">                       </w:t>
            </w:r>
          </w:p>
          <w:p w14:paraId="09E08BBC" w14:textId="72AFDCB7" w:rsidR="00C94B3D" w:rsidRDefault="00C94B3D" w:rsidP="00C94B3D">
            <w:pPr>
              <w:spacing w:line="320" w:lineRule="atLeast"/>
              <w:jc w:val="both"/>
              <w:rPr>
                <w:rFonts w:asciiTheme="minorHAnsi" w:hAnsiTheme="minorHAnsi" w:cstheme="minorHAnsi"/>
                <w:szCs w:val="22"/>
              </w:rPr>
            </w:pPr>
          </w:p>
        </w:tc>
        <w:tc>
          <w:tcPr>
            <w:tcW w:w="4531" w:type="dxa"/>
          </w:tcPr>
          <w:p w14:paraId="74CEDF88" w14:textId="77777777" w:rsidR="00C94B3D" w:rsidRDefault="00C94B3D" w:rsidP="007D05B6">
            <w:pPr>
              <w:spacing w:line="320" w:lineRule="atLeast"/>
              <w:jc w:val="both"/>
              <w:rPr>
                <w:rFonts w:asciiTheme="minorHAnsi" w:hAnsiTheme="minorHAnsi" w:cstheme="minorHAnsi"/>
                <w:szCs w:val="22"/>
              </w:rPr>
            </w:pPr>
            <w:r w:rsidRPr="003F24BB">
              <w:rPr>
                <w:rFonts w:asciiTheme="minorHAnsi" w:hAnsiTheme="minorHAnsi" w:cstheme="minorHAnsi"/>
                <w:b/>
                <w:szCs w:val="22"/>
              </w:rPr>
              <w:t>Hrvatske autoceste d.o.o.</w:t>
            </w:r>
            <w:r w:rsidRPr="003F24BB">
              <w:rPr>
                <w:rFonts w:asciiTheme="minorHAnsi" w:hAnsiTheme="minorHAnsi" w:cstheme="minorHAnsi"/>
                <w:szCs w:val="22"/>
              </w:rPr>
              <w:t xml:space="preserve"> </w:t>
            </w:r>
          </w:p>
          <w:p w14:paraId="258B8736" w14:textId="3F625819" w:rsidR="00C94B3D" w:rsidRDefault="00C94B3D" w:rsidP="007D05B6">
            <w:pPr>
              <w:spacing w:line="320" w:lineRule="atLeast"/>
              <w:jc w:val="both"/>
              <w:rPr>
                <w:rFonts w:asciiTheme="minorHAnsi" w:hAnsiTheme="minorHAnsi" w:cstheme="minorHAnsi"/>
                <w:szCs w:val="22"/>
              </w:rPr>
            </w:pPr>
            <w:r w:rsidRPr="003F24BB">
              <w:rPr>
                <w:rFonts w:asciiTheme="minorHAnsi" w:hAnsiTheme="minorHAnsi" w:cstheme="minorHAnsi"/>
                <w:szCs w:val="22"/>
              </w:rPr>
              <w:t>Direktor</w:t>
            </w:r>
          </w:p>
          <w:p w14:paraId="35D7920C" w14:textId="77777777" w:rsidR="00C94B3D" w:rsidRDefault="00C94B3D" w:rsidP="007D05B6">
            <w:pPr>
              <w:spacing w:line="320" w:lineRule="atLeast"/>
              <w:jc w:val="both"/>
              <w:rPr>
                <w:rFonts w:asciiTheme="minorHAnsi" w:hAnsiTheme="minorHAnsi" w:cstheme="minorHAnsi"/>
                <w:szCs w:val="22"/>
              </w:rPr>
            </w:pPr>
            <w:r w:rsidRPr="003F24BB">
              <w:rPr>
                <w:rFonts w:asciiTheme="minorHAnsi" w:hAnsiTheme="minorHAnsi" w:cstheme="minorHAnsi"/>
                <w:szCs w:val="22"/>
              </w:rPr>
              <w:t xml:space="preserve">dr.sc. Boris </w:t>
            </w:r>
            <w:proofErr w:type="spellStart"/>
            <w:r w:rsidRPr="003F24BB">
              <w:rPr>
                <w:rFonts w:asciiTheme="minorHAnsi" w:hAnsiTheme="minorHAnsi" w:cstheme="minorHAnsi"/>
                <w:szCs w:val="22"/>
              </w:rPr>
              <w:t>Huzjan</w:t>
            </w:r>
            <w:proofErr w:type="spellEnd"/>
          </w:p>
          <w:p w14:paraId="73D7B709" w14:textId="77777777" w:rsidR="00C94B3D" w:rsidRDefault="00C94B3D" w:rsidP="007D05B6">
            <w:pPr>
              <w:spacing w:line="320" w:lineRule="atLeast"/>
              <w:jc w:val="both"/>
              <w:rPr>
                <w:rFonts w:asciiTheme="minorHAnsi" w:hAnsiTheme="minorHAnsi" w:cstheme="minorHAnsi"/>
                <w:szCs w:val="22"/>
              </w:rPr>
            </w:pPr>
          </w:p>
          <w:p w14:paraId="47A7DB25" w14:textId="77777777" w:rsidR="00C94B3D" w:rsidRDefault="00C94B3D" w:rsidP="007D05B6">
            <w:pPr>
              <w:spacing w:line="320" w:lineRule="atLeast"/>
              <w:jc w:val="both"/>
              <w:rPr>
                <w:rFonts w:asciiTheme="minorHAnsi" w:hAnsiTheme="minorHAnsi" w:cstheme="minorHAnsi"/>
                <w:szCs w:val="22"/>
              </w:rPr>
            </w:pPr>
            <w:r w:rsidRPr="003F24BB">
              <w:rPr>
                <w:rFonts w:asciiTheme="minorHAnsi" w:hAnsiTheme="minorHAnsi" w:cstheme="minorHAnsi"/>
                <w:b/>
                <w:szCs w:val="22"/>
              </w:rPr>
              <w:t>_________________________</w:t>
            </w:r>
            <w:r>
              <w:rPr>
                <w:rFonts w:asciiTheme="minorHAnsi" w:hAnsiTheme="minorHAnsi" w:cstheme="minorHAnsi"/>
                <w:szCs w:val="22"/>
              </w:rPr>
              <w:t xml:space="preserve">              </w:t>
            </w:r>
          </w:p>
          <w:p w14:paraId="0BB37584" w14:textId="77777777" w:rsidR="00C94B3D" w:rsidRDefault="00C94B3D" w:rsidP="007D05B6">
            <w:pPr>
              <w:spacing w:line="320" w:lineRule="atLeast"/>
              <w:jc w:val="both"/>
              <w:rPr>
                <w:rFonts w:asciiTheme="minorHAnsi" w:hAnsiTheme="minorHAnsi" w:cstheme="minorHAnsi"/>
                <w:szCs w:val="22"/>
              </w:rPr>
            </w:pPr>
            <w:r w:rsidRPr="003F24BB">
              <w:rPr>
                <w:rFonts w:asciiTheme="minorHAnsi" w:hAnsiTheme="minorHAnsi" w:cstheme="minorHAnsi"/>
                <w:szCs w:val="22"/>
              </w:rPr>
              <w:t xml:space="preserve">Klasa: </w:t>
            </w:r>
          </w:p>
          <w:p w14:paraId="52B74F8A" w14:textId="77777777" w:rsidR="00C94B3D" w:rsidRDefault="00C94B3D" w:rsidP="007D05B6">
            <w:pPr>
              <w:spacing w:line="320" w:lineRule="atLeast"/>
              <w:jc w:val="both"/>
              <w:rPr>
                <w:rFonts w:asciiTheme="minorHAnsi" w:hAnsiTheme="minorHAnsi" w:cstheme="minorHAnsi"/>
                <w:szCs w:val="22"/>
              </w:rPr>
            </w:pPr>
            <w:proofErr w:type="spellStart"/>
            <w:r w:rsidRPr="003F24BB">
              <w:rPr>
                <w:rFonts w:asciiTheme="minorHAnsi" w:hAnsiTheme="minorHAnsi" w:cstheme="minorHAnsi"/>
                <w:szCs w:val="22"/>
              </w:rPr>
              <w:t>Ur.broj</w:t>
            </w:r>
            <w:proofErr w:type="spellEnd"/>
            <w:r w:rsidRPr="003F24BB">
              <w:rPr>
                <w:rFonts w:asciiTheme="minorHAnsi" w:hAnsiTheme="minorHAnsi" w:cstheme="minorHAnsi"/>
                <w:szCs w:val="22"/>
              </w:rPr>
              <w:t>:</w:t>
            </w:r>
          </w:p>
          <w:p w14:paraId="3E18CFFE" w14:textId="77777777" w:rsidR="00C94B3D" w:rsidRDefault="00C94B3D" w:rsidP="007D05B6">
            <w:pPr>
              <w:spacing w:line="320" w:lineRule="atLeast"/>
              <w:jc w:val="both"/>
              <w:rPr>
                <w:rFonts w:asciiTheme="minorHAnsi" w:hAnsiTheme="minorHAnsi" w:cstheme="minorHAnsi"/>
                <w:szCs w:val="22"/>
              </w:rPr>
            </w:pPr>
            <w:r>
              <w:rPr>
                <w:rFonts w:asciiTheme="minorHAnsi" w:hAnsiTheme="minorHAnsi" w:cstheme="minorHAnsi"/>
                <w:szCs w:val="22"/>
              </w:rPr>
              <w:t xml:space="preserve">U Zagrebu, </w:t>
            </w:r>
            <w:r w:rsidRPr="00C94B3D">
              <w:rPr>
                <w:rFonts w:asciiTheme="minorHAnsi" w:hAnsiTheme="minorHAnsi" w:cstheme="minorHAnsi"/>
                <w:szCs w:val="22"/>
              </w:rPr>
              <w:t>___________2025. godine</w:t>
            </w:r>
          </w:p>
          <w:p w14:paraId="58F007AF" w14:textId="77777777" w:rsidR="00C94B3D" w:rsidRDefault="00C94B3D" w:rsidP="007D05B6">
            <w:pPr>
              <w:spacing w:line="320" w:lineRule="atLeast"/>
              <w:jc w:val="both"/>
              <w:rPr>
                <w:rFonts w:asciiTheme="minorHAnsi" w:hAnsiTheme="minorHAnsi" w:cstheme="minorHAnsi"/>
                <w:szCs w:val="22"/>
              </w:rPr>
            </w:pPr>
          </w:p>
          <w:p w14:paraId="0B639833" w14:textId="77777777" w:rsidR="00C94B3D" w:rsidRDefault="00C94B3D" w:rsidP="007D05B6">
            <w:pPr>
              <w:spacing w:line="320" w:lineRule="atLeast"/>
              <w:jc w:val="both"/>
              <w:rPr>
                <w:rFonts w:asciiTheme="minorHAnsi" w:hAnsiTheme="minorHAnsi" w:cstheme="minorHAnsi"/>
                <w:szCs w:val="22"/>
              </w:rPr>
            </w:pPr>
          </w:p>
          <w:p w14:paraId="06D284EB" w14:textId="77777777" w:rsidR="00C94B3D" w:rsidRDefault="00C94B3D" w:rsidP="007D05B6">
            <w:pPr>
              <w:spacing w:line="320" w:lineRule="atLeast"/>
              <w:jc w:val="both"/>
              <w:rPr>
                <w:rFonts w:asciiTheme="minorHAnsi" w:hAnsiTheme="minorHAnsi" w:cstheme="minorHAnsi"/>
                <w:szCs w:val="22"/>
              </w:rPr>
            </w:pPr>
          </w:p>
          <w:p w14:paraId="5541DB2D" w14:textId="77777777" w:rsidR="00C94B3D" w:rsidRDefault="00C94B3D" w:rsidP="007D05B6">
            <w:pPr>
              <w:spacing w:line="320" w:lineRule="atLeast"/>
              <w:jc w:val="both"/>
              <w:rPr>
                <w:rFonts w:asciiTheme="minorHAnsi" w:hAnsiTheme="minorHAnsi" w:cstheme="minorHAnsi"/>
                <w:szCs w:val="22"/>
              </w:rPr>
            </w:pPr>
          </w:p>
          <w:p w14:paraId="5A8222D7" w14:textId="77777777" w:rsidR="00C94B3D" w:rsidRDefault="00C94B3D" w:rsidP="007D05B6">
            <w:pPr>
              <w:spacing w:line="320" w:lineRule="atLeast"/>
              <w:jc w:val="both"/>
              <w:rPr>
                <w:rFonts w:asciiTheme="minorHAnsi" w:hAnsiTheme="minorHAnsi" w:cstheme="minorHAnsi"/>
                <w:szCs w:val="22"/>
              </w:rPr>
            </w:pPr>
          </w:p>
          <w:p w14:paraId="065D5EED" w14:textId="55532B45" w:rsidR="00C94B3D" w:rsidRDefault="00C94B3D" w:rsidP="007D05B6">
            <w:pPr>
              <w:spacing w:line="320" w:lineRule="atLeast"/>
              <w:jc w:val="both"/>
              <w:rPr>
                <w:rFonts w:asciiTheme="minorHAnsi" w:hAnsiTheme="minorHAnsi" w:cstheme="minorHAnsi"/>
                <w:szCs w:val="22"/>
              </w:rPr>
            </w:pPr>
          </w:p>
        </w:tc>
      </w:tr>
    </w:tbl>
    <w:p w14:paraId="365C1B1E" w14:textId="43F7EC95" w:rsidR="005F397A" w:rsidRDefault="004667A5" w:rsidP="00196CEB">
      <w:pPr>
        <w:spacing w:line="320" w:lineRule="atLeast"/>
        <w:jc w:val="both"/>
        <w:rPr>
          <w:rFonts w:asciiTheme="minorHAnsi" w:hAnsiTheme="minorHAnsi" w:cstheme="minorHAnsi"/>
          <w:b/>
          <w:szCs w:val="22"/>
        </w:rPr>
      </w:pPr>
      <w:r w:rsidRPr="003F24BB">
        <w:rPr>
          <w:rFonts w:asciiTheme="minorHAnsi" w:hAnsiTheme="minorHAnsi" w:cstheme="minorHAnsi"/>
          <w:b/>
          <w:szCs w:val="22"/>
        </w:rPr>
        <w:lastRenderedPageBreak/>
        <w:t xml:space="preserve">  </w:t>
      </w:r>
      <w:r w:rsidR="007E03BE" w:rsidRPr="003F24BB">
        <w:rPr>
          <w:rFonts w:asciiTheme="minorHAnsi" w:hAnsiTheme="minorHAnsi" w:cstheme="minorHAnsi"/>
          <w:b/>
          <w:szCs w:val="22"/>
        </w:rPr>
        <w:t xml:space="preserve">                      </w:t>
      </w:r>
      <w:r w:rsidR="007E03BE" w:rsidRPr="003F24BB">
        <w:rPr>
          <w:rFonts w:asciiTheme="minorHAnsi" w:hAnsiTheme="minorHAnsi" w:cstheme="minorHAnsi"/>
          <w:b/>
          <w:szCs w:val="22"/>
        </w:rPr>
        <w:tab/>
      </w:r>
    </w:p>
    <w:p w14:paraId="54E924CD" w14:textId="77777777" w:rsidR="005F397A" w:rsidRDefault="005F397A" w:rsidP="007D05B6">
      <w:pPr>
        <w:spacing w:line="320" w:lineRule="atLeast"/>
        <w:rPr>
          <w:rFonts w:asciiTheme="minorHAnsi" w:hAnsiTheme="minorHAnsi" w:cstheme="minorHAnsi"/>
          <w:b/>
          <w:szCs w:val="22"/>
        </w:rPr>
      </w:pPr>
    </w:p>
    <w:p w14:paraId="7FD5F7CD" w14:textId="06421B5E" w:rsidR="00DF4275" w:rsidRPr="003F24BB" w:rsidRDefault="003F5E00" w:rsidP="007D05B6">
      <w:pPr>
        <w:spacing w:line="320" w:lineRule="atLeast"/>
        <w:rPr>
          <w:rFonts w:asciiTheme="minorHAnsi" w:hAnsiTheme="minorHAnsi" w:cstheme="minorHAnsi"/>
          <w:b/>
          <w:szCs w:val="22"/>
        </w:rPr>
      </w:pPr>
      <w:r w:rsidRPr="003F24BB">
        <w:rPr>
          <w:rFonts w:asciiTheme="minorHAnsi" w:hAnsiTheme="minorHAnsi" w:cstheme="minorHAnsi"/>
          <w:b/>
          <w:szCs w:val="22"/>
        </w:rPr>
        <w:t>Prilog: pregledna situacija</w:t>
      </w:r>
      <w:r w:rsidR="00EF1174" w:rsidRPr="003F24BB">
        <w:rPr>
          <w:rFonts w:asciiTheme="minorHAnsi" w:hAnsiTheme="minorHAnsi" w:cstheme="minorHAnsi"/>
          <w:b/>
          <w:szCs w:val="22"/>
        </w:rPr>
        <w:t xml:space="preserve"> zahvata</w:t>
      </w:r>
    </w:p>
    <w:p w14:paraId="0B546023" w14:textId="77777777" w:rsidR="00A1750C" w:rsidRPr="003F24BB" w:rsidRDefault="00A1750C" w:rsidP="00C50D88">
      <w:pPr>
        <w:rPr>
          <w:rFonts w:asciiTheme="minorHAnsi" w:hAnsiTheme="minorHAnsi" w:cstheme="minorHAnsi"/>
          <w:b/>
          <w:szCs w:val="22"/>
        </w:rPr>
      </w:pPr>
    </w:p>
    <w:p w14:paraId="615B5902" w14:textId="36DD6563" w:rsidR="00C50D88" w:rsidRPr="003F24BB" w:rsidRDefault="003F5E00" w:rsidP="00C50D88">
      <w:pPr>
        <w:rPr>
          <w:rFonts w:asciiTheme="minorHAnsi" w:hAnsiTheme="minorHAnsi" w:cstheme="minorHAnsi"/>
          <w:szCs w:val="22"/>
        </w:rPr>
      </w:pPr>
      <w:r w:rsidRPr="003F24BB">
        <w:rPr>
          <w:rFonts w:asciiTheme="minorHAnsi" w:hAnsiTheme="minorHAnsi" w:cstheme="minorHAnsi"/>
          <w:szCs w:val="22"/>
        </w:rPr>
        <w:t>SPORAZUM O SURADNJI NA PR</w:t>
      </w:r>
      <w:r w:rsidR="00C50D88" w:rsidRPr="003F24BB">
        <w:rPr>
          <w:rFonts w:asciiTheme="minorHAnsi" w:hAnsiTheme="minorHAnsi" w:cstheme="minorHAnsi"/>
          <w:szCs w:val="22"/>
        </w:rPr>
        <w:t>OJEKTU IZGRADNJE ČVORA MATULJI I</w:t>
      </w:r>
      <w:r w:rsidRPr="003F24BB">
        <w:rPr>
          <w:rFonts w:asciiTheme="minorHAnsi" w:hAnsiTheme="minorHAnsi" w:cstheme="minorHAnsi"/>
          <w:szCs w:val="22"/>
        </w:rPr>
        <w:t xml:space="preserve"> </w:t>
      </w:r>
      <w:r w:rsidR="00C50D88" w:rsidRPr="003F24BB">
        <w:rPr>
          <w:rFonts w:asciiTheme="minorHAnsi" w:hAnsiTheme="minorHAnsi" w:cstheme="minorHAnsi"/>
          <w:szCs w:val="22"/>
        </w:rPr>
        <w:t>NERAZVRSTANE CEST</w:t>
      </w:r>
      <w:r w:rsidR="00551643" w:rsidRPr="003F24BB">
        <w:rPr>
          <w:rFonts w:asciiTheme="minorHAnsi" w:hAnsiTheme="minorHAnsi" w:cstheme="minorHAnsi"/>
          <w:szCs w:val="22"/>
        </w:rPr>
        <w:t>E</w:t>
      </w:r>
      <w:r w:rsidR="00C50D88" w:rsidRPr="003F24BB">
        <w:rPr>
          <w:rFonts w:asciiTheme="minorHAnsi" w:hAnsiTheme="minorHAnsi" w:cstheme="minorHAnsi"/>
          <w:szCs w:val="22"/>
        </w:rPr>
        <w:t xml:space="preserve"> OD ULICE BRANKA LAGINJE DO JANKOVIĆEVE CESTE U MATULJIMA</w:t>
      </w:r>
    </w:p>
    <w:p w14:paraId="345E21AD" w14:textId="238285FF" w:rsidR="003F5E00" w:rsidRPr="003F24BB" w:rsidRDefault="003F5E00" w:rsidP="003F5E00">
      <w:pPr>
        <w:spacing w:line="320" w:lineRule="atLeast"/>
        <w:rPr>
          <w:rFonts w:asciiTheme="minorHAnsi" w:hAnsiTheme="minorHAnsi" w:cstheme="minorHAnsi"/>
          <w:b/>
          <w:szCs w:val="22"/>
        </w:rPr>
      </w:pPr>
    </w:p>
    <w:p w14:paraId="7F5E890C" w14:textId="001F3F28" w:rsidR="00C50D88" w:rsidRPr="0089622C" w:rsidRDefault="00C50D88" w:rsidP="003F5E00">
      <w:pPr>
        <w:rPr>
          <w:szCs w:val="22"/>
        </w:rPr>
      </w:pPr>
      <w:r w:rsidRPr="0089622C">
        <w:rPr>
          <w:szCs w:val="22"/>
        </w:rPr>
        <w:t xml:space="preserve">Nerazvrstana cesta od ulice Branka </w:t>
      </w:r>
      <w:proofErr w:type="spellStart"/>
      <w:r w:rsidRPr="0089622C">
        <w:rPr>
          <w:szCs w:val="22"/>
        </w:rPr>
        <w:t>Laginje</w:t>
      </w:r>
      <w:proofErr w:type="spellEnd"/>
      <w:r w:rsidRPr="0089622C">
        <w:rPr>
          <w:szCs w:val="22"/>
        </w:rPr>
        <w:t xml:space="preserve"> do Jankovićeve ceste u Matuljima</w:t>
      </w:r>
    </w:p>
    <w:p w14:paraId="3C4DDF0E" w14:textId="7B6E4472" w:rsidR="00C50D88" w:rsidRPr="0089622C" w:rsidRDefault="00C50D88" w:rsidP="003F5E00">
      <w:pPr>
        <w:rPr>
          <w:szCs w:val="22"/>
        </w:rPr>
      </w:pPr>
      <w:r w:rsidRPr="0089622C">
        <w:rPr>
          <w:noProof/>
          <w:lang w:eastAsia="hr-HR"/>
        </w:rPr>
        <w:drawing>
          <wp:inline distT="0" distB="0" distL="0" distR="0" wp14:anchorId="5044C9C4" wp14:editId="4EAA8935">
            <wp:extent cx="5472070" cy="3312459"/>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8795" t="30843" r="25912" b="25288"/>
                    <a:stretch/>
                  </pic:blipFill>
                  <pic:spPr bwMode="auto">
                    <a:xfrm>
                      <a:off x="0" y="0"/>
                      <a:ext cx="5503004" cy="3331185"/>
                    </a:xfrm>
                    <a:prstGeom prst="rect">
                      <a:avLst/>
                    </a:prstGeom>
                    <a:ln>
                      <a:noFill/>
                    </a:ln>
                    <a:extLst>
                      <a:ext uri="{53640926-AAD7-44D8-BBD7-CCE9431645EC}">
                        <a14:shadowObscured xmlns:a14="http://schemas.microsoft.com/office/drawing/2010/main"/>
                      </a:ext>
                    </a:extLst>
                  </pic:spPr>
                </pic:pic>
              </a:graphicData>
            </a:graphic>
          </wp:inline>
        </w:drawing>
      </w:r>
    </w:p>
    <w:p w14:paraId="4B859C3C" w14:textId="313C4B03" w:rsidR="003F5E00" w:rsidRPr="0089622C" w:rsidRDefault="003F5E00" w:rsidP="003F5E00">
      <w:pPr>
        <w:rPr>
          <w:szCs w:val="22"/>
        </w:rPr>
      </w:pPr>
    </w:p>
    <w:p w14:paraId="044B534E" w14:textId="4EAFFC69" w:rsidR="003F5E00" w:rsidRPr="0089622C" w:rsidRDefault="003F5E00" w:rsidP="003F5E00">
      <w:pPr>
        <w:rPr>
          <w:szCs w:val="22"/>
        </w:rPr>
      </w:pPr>
      <w:r w:rsidRPr="0089622C">
        <w:rPr>
          <w:szCs w:val="22"/>
        </w:rPr>
        <w:t xml:space="preserve">Planirani radovi Hrvatskih autocesta d.o.o. – </w:t>
      </w:r>
      <w:r w:rsidR="006D7355" w:rsidRPr="0089622C">
        <w:rPr>
          <w:szCs w:val="22"/>
        </w:rPr>
        <w:t xml:space="preserve">nadvožnjak i </w:t>
      </w:r>
      <w:r w:rsidRPr="0089622C">
        <w:rPr>
          <w:szCs w:val="22"/>
        </w:rPr>
        <w:t>privremena regulacija u tijeku izgradnje</w:t>
      </w:r>
      <w:r w:rsidR="006D7355" w:rsidRPr="0089622C">
        <w:rPr>
          <w:szCs w:val="22"/>
        </w:rPr>
        <w:t xml:space="preserve"> </w:t>
      </w:r>
    </w:p>
    <w:p w14:paraId="58C784AB" w14:textId="77777777" w:rsidR="003F5E00" w:rsidRPr="0089622C" w:rsidRDefault="003F5E00" w:rsidP="003F5E00">
      <w:pPr>
        <w:rPr>
          <w:szCs w:val="22"/>
        </w:rPr>
      </w:pPr>
      <w:r w:rsidRPr="0089622C">
        <w:rPr>
          <w:noProof/>
          <w:szCs w:val="22"/>
          <w:lang w:eastAsia="hr-HR"/>
        </w:rPr>
        <w:drawing>
          <wp:inline distT="0" distB="0" distL="0" distR="0" wp14:anchorId="7EED3320" wp14:editId="597F7FBD">
            <wp:extent cx="5452533" cy="3336533"/>
            <wp:effectExtent l="0" t="0" r="0" b="0"/>
            <wp:docPr id="3" name="Picture 3" descr="C:\Users\dsusterc\Documents\D21\A 7 ARZ\1.1 Matulji BINA\1.3 devijacija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susterc\Documents\D21\A 7 ARZ\1.1 Matulji BINA\1.3 devijacija JPG.jpg"/>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5471769" cy="3348304"/>
                    </a:xfrm>
                    <a:prstGeom prst="rect">
                      <a:avLst/>
                    </a:prstGeom>
                    <a:noFill/>
                    <a:ln>
                      <a:noFill/>
                    </a:ln>
                  </pic:spPr>
                </pic:pic>
              </a:graphicData>
            </a:graphic>
          </wp:inline>
        </w:drawing>
      </w:r>
    </w:p>
    <w:p w14:paraId="793969D6" w14:textId="77777777" w:rsidR="003F5E00" w:rsidRPr="0089622C" w:rsidRDefault="003F5E00" w:rsidP="003F5E00">
      <w:pPr>
        <w:rPr>
          <w:szCs w:val="22"/>
        </w:rPr>
      </w:pPr>
    </w:p>
    <w:sectPr w:rsidR="003F5E00" w:rsidRPr="0089622C" w:rsidSect="00DF257B">
      <w:footerReference w:type="defaul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CDA907" w14:textId="77777777" w:rsidR="001F3C05" w:rsidRDefault="001F3C05" w:rsidP="009B2F9C">
      <w:r>
        <w:separator/>
      </w:r>
    </w:p>
  </w:endnote>
  <w:endnote w:type="continuationSeparator" w:id="0">
    <w:p w14:paraId="4C7D917D" w14:textId="77777777" w:rsidR="001F3C05" w:rsidRDefault="001F3C05" w:rsidP="009B2F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EE"/>
    <w:family w:val="script"/>
    <w:pitch w:val="variable"/>
    <w:sig w:usb0="00000287" w:usb1="00000013" w:usb2="00000000" w:usb3="00000000" w:csb0="0000009F" w:csb1="00000000"/>
  </w:font>
  <w:font w:name="Tahoma">
    <w:panose1 w:val="020B0604030504040204"/>
    <w:charset w:val="EE"/>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4171134"/>
      <w:docPartObj>
        <w:docPartGallery w:val="Page Numbers (Bottom of Page)"/>
        <w:docPartUnique/>
      </w:docPartObj>
    </w:sdtPr>
    <w:sdtContent>
      <w:p w14:paraId="19025806" w14:textId="33F7EBB4" w:rsidR="009B2F9C" w:rsidRDefault="009B2F9C">
        <w:pPr>
          <w:pStyle w:val="Podnoje"/>
          <w:jc w:val="center"/>
        </w:pPr>
        <w:r>
          <w:fldChar w:fldCharType="begin"/>
        </w:r>
        <w:r>
          <w:instrText>PAGE   \* MERGEFORMAT</w:instrText>
        </w:r>
        <w:r>
          <w:fldChar w:fldCharType="separate"/>
        </w:r>
        <w:r w:rsidR="00511F19">
          <w:rPr>
            <w:noProof/>
          </w:rPr>
          <w:t>2</w:t>
        </w:r>
        <w:r>
          <w:fldChar w:fldCharType="end"/>
        </w:r>
      </w:p>
    </w:sdtContent>
  </w:sdt>
  <w:p w14:paraId="32675EB8" w14:textId="77777777" w:rsidR="009B2F9C" w:rsidRDefault="009B2F9C">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5EE8D" w14:textId="77777777" w:rsidR="001F3C05" w:rsidRDefault="001F3C05" w:rsidP="009B2F9C">
      <w:r>
        <w:separator/>
      </w:r>
    </w:p>
  </w:footnote>
  <w:footnote w:type="continuationSeparator" w:id="0">
    <w:p w14:paraId="47F0C80C" w14:textId="77777777" w:rsidR="001F3C05" w:rsidRDefault="001F3C05" w:rsidP="009B2F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31345D"/>
    <w:multiLevelType w:val="hybridMultilevel"/>
    <w:tmpl w:val="5DE22F0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234A7CBB"/>
    <w:multiLevelType w:val="hybridMultilevel"/>
    <w:tmpl w:val="14E04942"/>
    <w:lvl w:ilvl="0" w:tplc="A3C07536">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33377048"/>
    <w:multiLevelType w:val="hybridMultilevel"/>
    <w:tmpl w:val="E75C7662"/>
    <w:lvl w:ilvl="0" w:tplc="95B84F3A">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41B625E9"/>
    <w:multiLevelType w:val="hybridMultilevel"/>
    <w:tmpl w:val="16BEFC3A"/>
    <w:lvl w:ilvl="0" w:tplc="E726325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50576B0E"/>
    <w:multiLevelType w:val="hybridMultilevel"/>
    <w:tmpl w:val="8FCC0082"/>
    <w:lvl w:ilvl="0" w:tplc="E726325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547D0A71"/>
    <w:multiLevelType w:val="hybridMultilevel"/>
    <w:tmpl w:val="CF80E320"/>
    <w:lvl w:ilvl="0" w:tplc="C8D2ABA8">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6A45316D"/>
    <w:multiLevelType w:val="hybridMultilevel"/>
    <w:tmpl w:val="2CF2A062"/>
    <w:lvl w:ilvl="0" w:tplc="7CF2E65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6A6871E4"/>
    <w:multiLevelType w:val="hybridMultilevel"/>
    <w:tmpl w:val="E8D4931A"/>
    <w:lvl w:ilvl="0" w:tplc="5E66F574">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16cid:durableId="1213467659">
    <w:abstractNumId w:val="0"/>
  </w:num>
  <w:num w:numId="2" w16cid:durableId="397290975">
    <w:abstractNumId w:val="3"/>
  </w:num>
  <w:num w:numId="3" w16cid:durableId="927882396">
    <w:abstractNumId w:val="4"/>
  </w:num>
  <w:num w:numId="4" w16cid:durableId="1519267930">
    <w:abstractNumId w:val="7"/>
  </w:num>
  <w:num w:numId="5" w16cid:durableId="542988541">
    <w:abstractNumId w:val="2"/>
  </w:num>
  <w:num w:numId="6" w16cid:durableId="693841798">
    <w:abstractNumId w:val="6"/>
  </w:num>
  <w:num w:numId="7" w16cid:durableId="1428496881">
    <w:abstractNumId w:val="1"/>
  </w:num>
  <w:num w:numId="8" w16cid:durableId="210811550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1C27"/>
    <w:rsid w:val="00002999"/>
    <w:rsid w:val="0002246F"/>
    <w:rsid w:val="00023166"/>
    <w:rsid w:val="000266FE"/>
    <w:rsid w:val="00037183"/>
    <w:rsid w:val="00046BCD"/>
    <w:rsid w:val="000532CB"/>
    <w:rsid w:val="00060C3F"/>
    <w:rsid w:val="00064DB9"/>
    <w:rsid w:val="0007336F"/>
    <w:rsid w:val="00082EFC"/>
    <w:rsid w:val="000907DD"/>
    <w:rsid w:val="00094119"/>
    <w:rsid w:val="000A1646"/>
    <w:rsid w:val="000A4C04"/>
    <w:rsid w:val="000B1440"/>
    <w:rsid w:val="000B67B1"/>
    <w:rsid w:val="000E2B21"/>
    <w:rsid w:val="000E3EAE"/>
    <w:rsid w:val="000E490B"/>
    <w:rsid w:val="000F6BB2"/>
    <w:rsid w:val="000F6F80"/>
    <w:rsid w:val="001146AA"/>
    <w:rsid w:val="001213BE"/>
    <w:rsid w:val="001272A0"/>
    <w:rsid w:val="0014772F"/>
    <w:rsid w:val="0015011B"/>
    <w:rsid w:val="0015126F"/>
    <w:rsid w:val="00155CD7"/>
    <w:rsid w:val="001560AB"/>
    <w:rsid w:val="00165135"/>
    <w:rsid w:val="00165230"/>
    <w:rsid w:val="00176445"/>
    <w:rsid w:val="00182A37"/>
    <w:rsid w:val="0019312C"/>
    <w:rsid w:val="00196CEB"/>
    <w:rsid w:val="001972CF"/>
    <w:rsid w:val="001A2538"/>
    <w:rsid w:val="001A37B1"/>
    <w:rsid w:val="001A57D9"/>
    <w:rsid w:val="001B4DF2"/>
    <w:rsid w:val="001C0A11"/>
    <w:rsid w:val="001C15FA"/>
    <w:rsid w:val="001C563D"/>
    <w:rsid w:val="001D4A6B"/>
    <w:rsid w:val="001E3A50"/>
    <w:rsid w:val="001E5DC7"/>
    <w:rsid w:val="001F2DB2"/>
    <w:rsid w:val="001F3C05"/>
    <w:rsid w:val="001F5C04"/>
    <w:rsid w:val="001F62E6"/>
    <w:rsid w:val="00203F04"/>
    <w:rsid w:val="0020418C"/>
    <w:rsid w:val="00205933"/>
    <w:rsid w:val="00233321"/>
    <w:rsid w:val="002375FC"/>
    <w:rsid w:val="00241AE0"/>
    <w:rsid w:val="0025592C"/>
    <w:rsid w:val="00283DC4"/>
    <w:rsid w:val="00286345"/>
    <w:rsid w:val="00286806"/>
    <w:rsid w:val="00290F0D"/>
    <w:rsid w:val="00293897"/>
    <w:rsid w:val="002A2517"/>
    <w:rsid w:val="002A3E1B"/>
    <w:rsid w:val="002A5BBD"/>
    <w:rsid w:val="002C1B44"/>
    <w:rsid w:val="002E14E2"/>
    <w:rsid w:val="002F43F4"/>
    <w:rsid w:val="00300848"/>
    <w:rsid w:val="00314EC2"/>
    <w:rsid w:val="00330C60"/>
    <w:rsid w:val="00336991"/>
    <w:rsid w:val="00344C14"/>
    <w:rsid w:val="003636B0"/>
    <w:rsid w:val="003671C4"/>
    <w:rsid w:val="003721DE"/>
    <w:rsid w:val="00374D6D"/>
    <w:rsid w:val="003A3808"/>
    <w:rsid w:val="003B3470"/>
    <w:rsid w:val="003B4EC0"/>
    <w:rsid w:val="003C18D7"/>
    <w:rsid w:val="003C33A8"/>
    <w:rsid w:val="003E1DC3"/>
    <w:rsid w:val="003F24BB"/>
    <w:rsid w:val="003F4DE7"/>
    <w:rsid w:val="003F5232"/>
    <w:rsid w:val="003F5E00"/>
    <w:rsid w:val="003F66D9"/>
    <w:rsid w:val="00401F94"/>
    <w:rsid w:val="00411B74"/>
    <w:rsid w:val="004148F4"/>
    <w:rsid w:val="00416104"/>
    <w:rsid w:val="00424C64"/>
    <w:rsid w:val="0045400B"/>
    <w:rsid w:val="00454156"/>
    <w:rsid w:val="0046471A"/>
    <w:rsid w:val="004667A5"/>
    <w:rsid w:val="004671A4"/>
    <w:rsid w:val="00475A85"/>
    <w:rsid w:val="00485D4F"/>
    <w:rsid w:val="004B18EC"/>
    <w:rsid w:val="004B4A04"/>
    <w:rsid w:val="004D4E2E"/>
    <w:rsid w:val="004D763F"/>
    <w:rsid w:val="004E072B"/>
    <w:rsid w:val="00504FFE"/>
    <w:rsid w:val="005062F2"/>
    <w:rsid w:val="00511F19"/>
    <w:rsid w:val="005122BD"/>
    <w:rsid w:val="0051376F"/>
    <w:rsid w:val="00524566"/>
    <w:rsid w:val="00525275"/>
    <w:rsid w:val="00526080"/>
    <w:rsid w:val="00544612"/>
    <w:rsid w:val="00551643"/>
    <w:rsid w:val="0058161E"/>
    <w:rsid w:val="00587E31"/>
    <w:rsid w:val="00592A2C"/>
    <w:rsid w:val="005B02FF"/>
    <w:rsid w:val="005B03D4"/>
    <w:rsid w:val="005B21A4"/>
    <w:rsid w:val="005C2669"/>
    <w:rsid w:val="005D012F"/>
    <w:rsid w:val="005D46D3"/>
    <w:rsid w:val="005E44F7"/>
    <w:rsid w:val="005F397A"/>
    <w:rsid w:val="00602A6F"/>
    <w:rsid w:val="00604F98"/>
    <w:rsid w:val="0061559D"/>
    <w:rsid w:val="00631458"/>
    <w:rsid w:val="00634D3A"/>
    <w:rsid w:val="0064325E"/>
    <w:rsid w:val="00650BE5"/>
    <w:rsid w:val="00652219"/>
    <w:rsid w:val="00662126"/>
    <w:rsid w:val="006733C2"/>
    <w:rsid w:val="00685CE0"/>
    <w:rsid w:val="00694327"/>
    <w:rsid w:val="00695BF3"/>
    <w:rsid w:val="006A00FB"/>
    <w:rsid w:val="006A25B4"/>
    <w:rsid w:val="006A2B33"/>
    <w:rsid w:val="006B6BE8"/>
    <w:rsid w:val="006C2642"/>
    <w:rsid w:val="006C77EC"/>
    <w:rsid w:val="006D117B"/>
    <w:rsid w:val="006D2074"/>
    <w:rsid w:val="006D7355"/>
    <w:rsid w:val="006E6F52"/>
    <w:rsid w:val="00710ABF"/>
    <w:rsid w:val="00713426"/>
    <w:rsid w:val="00713539"/>
    <w:rsid w:val="007227BE"/>
    <w:rsid w:val="00730CC1"/>
    <w:rsid w:val="007778B7"/>
    <w:rsid w:val="00784415"/>
    <w:rsid w:val="00795274"/>
    <w:rsid w:val="007C3647"/>
    <w:rsid w:val="007D05B6"/>
    <w:rsid w:val="007E03BE"/>
    <w:rsid w:val="007E48F9"/>
    <w:rsid w:val="007E6AE2"/>
    <w:rsid w:val="007E7FF0"/>
    <w:rsid w:val="007F1C47"/>
    <w:rsid w:val="007F48B8"/>
    <w:rsid w:val="00803686"/>
    <w:rsid w:val="0081132A"/>
    <w:rsid w:val="00823311"/>
    <w:rsid w:val="00824232"/>
    <w:rsid w:val="00824961"/>
    <w:rsid w:val="00840C2D"/>
    <w:rsid w:val="00845B57"/>
    <w:rsid w:val="00847203"/>
    <w:rsid w:val="0085429C"/>
    <w:rsid w:val="0085781B"/>
    <w:rsid w:val="0086299F"/>
    <w:rsid w:val="00863C2D"/>
    <w:rsid w:val="00864D61"/>
    <w:rsid w:val="00873E36"/>
    <w:rsid w:val="00885064"/>
    <w:rsid w:val="00885DA3"/>
    <w:rsid w:val="00886384"/>
    <w:rsid w:val="00896051"/>
    <w:rsid w:val="0089622C"/>
    <w:rsid w:val="008B6BD6"/>
    <w:rsid w:val="008C2483"/>
    <w:rsid w:val="008D1A33"/>
    <w:rsid w:val="008E35F3"/>
    <w:rsid w:val="008F7B27"/>
    <w:rsid w:val="009029A7"/>
    <w:rsid w:val="00911573"/>
    <w:rsid w:val="0091723B"/>
    <w:rsid w:val="00920AED"/>
    <w:rsid w:val="00921D8A"/>
    <w:rsid w:val="00921FE4"/>
    <w:rsid w:val="0092537E"/>
    <w:rsid w:val="0092581A"/>
    <w:rsid w:val="00932255"/>
    <w:rsid w:val="009338EA"/>
    <w:rsid w:val="009479FF"/>
    <w:rsid w:val="00980E71"/>
    <w:rsid w:val="00992847"/>
    <w:rsid w:val="00996E2D"/>
    <w:rsid w:val="009A74AC"/>
    <w:rsid w:val="009B2F9C"/>
    <w:rsid w:val="009B723D"/>
    <w:rsid w:val="009D3EFD"/>
    <w:rsid w:val="009D6171"/>
    <w:rsid w:val="009D6D8B"/>
    <w:rsid w:val="009F2ABB"/>
    <w:rsid w:val="009F3D45"/>
    <w:rsid w:val="009F7914"/>
    <w:rsid w:val="00A00705"/>
    <w:rsid w:val="00A01F62"/>
    <w:rsid w:val="00A1750C"/>
    <w:rsid w:val="00A379CF"/>
    <w:rsid w:val="00A44095"/>
    <w:rsid w:val="00A44804"/>
    <w:rsid w:val="00A53C40"/>
    <w:rsid w:val="00A626AB"/>
    <w:rsid w:val="00A62E0D"/>
    <w:rsid w:val="00A67067"/>
    <w:rsid w:val="00A7391C"/>
    <w:rsid w:val="00A75719"/>
    <w:rsid w:val="00A7679E"/>
    <w:rsid w:val="00A9393A"/>
    <w:rsid w:val="00A95261"/>
    <w:rsid w:val="00A96F24"/>
    <w:rsid w:val="00AB0C8D"/>
    <w:rsid w:val="00AC0D8B"/>
    <w:rsid w:val="00AC72B9"/>
    <w:rsid w:val="00AD6D9F"/>
    <w:rsid w:val="00B01BA5"/>
    <w:rsid w:val="00B04B12"/>
    <w:rsid w:val="00B456F3"/>
    <w:rsid w:val="00B60A6F"/>
    <w:rsid w:val="00B7636E"/>
    <w:rsid w:val="00B82E45"/>
    <w:rsid w:val="00B918E8"/>
    <w:rsid w:val="00BA0419"/>
    <w:rsid w:val="00BB30B3"/>
    <w:rsid w:val="00BB424E"/>
    <w:rsid w:val="00BC36CB"/>
    <w:rsid w:val="00BC7F38"/>
    <w:rsid w:val="00BD17D1"/>
    <w:rsid w:val="00BD206B"/>
    <w:rsid w:val="00BE20D2"/>
    <w:rsid w:val="00BF3601"/>
    <w:rsid w:val="00C02554"/>
    <w:rsid w:val="00C112D4"/>
    <w:rsid w:val="00C22C65"/>
    <w:rsid w:val="00C50D88"/>
    <w:rsid w:val="00C54175"/>
    <w:rsid w:val="00C54490"/>
    <w:rsid w:val="00C550B6"/>
    <w:rsid w:val="00C57D62"/>
    <w:rsid w:val="00C62A65"/>
    <w:rsid w:val="00C64469"/>
    <w:rsid w:val="00C701D3"/>
    <w:rsid w:val="00C73632"/>
    <w:rsid w:val="00C81B23"/>
    <w:rsid w:val="00C86204"/>
    <w:rsid w:val="00C94B3D"/>
    <w:rsid w:val="00C95542"/>
    <w:rsid w:val="00C97BB4"/>
    <w:rsid w:val="00CA088C"/>
    <w:rsid w:val="00CA20E5"/>
    <w:rsid w:val="00CA690F"/>
    <w:rsid w:val="00CD0232"/>
    <w:rsid w:val="00CD0873"/>
    <w:rsid w:val="00CE67BA"/>
    <w:rsid w:val="00CE6AAF"/>
    <w:rsid w:val="00D00934"/>
    <w:rsid w:val="00D1084D"/>
    <w:rsid w:val="00D250D2"/>
    <w:rsid w:val="00D4307B"/>
    <w:rsid w:val="00D50CA6"/>
    <w:rsid w:val="00D51C27"/>
    <w:rsid w:val="00D60C2E"/>
    <w:rsid w:val="00D7768F"/>
    <w:rsid w:val="00D91262"/>
    <w:rsid w:val="00D95D8E"/>
    <w:rsid w:val="00D962A5"/>
    <w:rsid w:val="00DA5F1B"/>
    <w:rsid w:val="00DB1FA5"/>
    <w:rsid w:val="00DB5E40"/>
    <w:rsid w:val="00DB6A38"/>
    <w:rsid w:val="00DB6CDC"/>
    <w:rsid w:val="00DB7908"/>
    <w:rsid w:val="00DC25F0"/>
    <w:rsid w:val="00DD2710"/>
    <w:rsid w:val="00DE1A2C"/>
    <w:rsid w:val="00DE7396"/>
    <w:rsid w:val="00DF257B"/>
    <w:rsid w:val="00DF4275"/>
    <w:rsid w:val="00E1199A"/>
    <w:rsid w:val="00E22815"/>
    <w:rsid w:val="00E23D23"/>
    <w:rsid w:val="00E30CC1"/>
    <w:rsid w:val="00E41BE9"/>
    <w:rsid w:val="00E500B3"/>
    <w:rsid w:val="00E56314"/>
    <w:rsid w:val="00E6046B"/>
    <w:rsid w:val="00E7330F"/>
    <w:rsid w:val="00E74AD9"/>
    <w:rsid w:val="00E74BE2"/>
    <w:rsid w:val="00E755B4"/>
    <w:rsid w:val="00E956E3"/>
    <w:rsid w:val="00EA257E"/>
    <w:rsid w:val="00EA7FE6"/>
    <w:rsid w:val="00EB71C9"/>
    <w:rsid w:val="00EC59B1"/>
    <w:rsid w:val="00EE352D"/>
    <w:rsid w:val="00EF1174"/>
    <w:rsid w:val="00EF560B"/>
    <w:rsid w:val="00F01EE0"/>
    <w:rsid w:val="00F1320D"/>
    <w:rsid w:val="00F1760E"/>
    <w:rsid w:val="00F238A4"/>
    <w:rsid w:val="00F3011E"/>
    <w:rsid w:val="00F34A16"/>
    <w:rsid w:val="00F76E10"/>
    <w:rsid w:val="00F83758"/>
    <w:rsid w:val="00F83FCB"/>
    <w:rsid w:val="00F84A4E"/>
    <w:rsid w:val="00FA5495"/>
    <w:rsid w:val="00FB455A"/>
    <w:rsid w:val="00FB5842"/>
    <w:rsid w:val="00FE15F1"/>
    <w:rsid w:val="00FE2B16"/>
    <w:rsid w:val="00FE52F2"/>
    <w:rsid w:val="00FE7756"/>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29B51"/>
  <w15:docId w15:val="{80CDAB01-6235-40CF-8AFF-53B98F56F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1C27"/>
    <w:pPr>
      <w:spacing w:after="0" w:line="240" w:lineRule="auto"/>
    </w:pPr>
    <w:rPr>
      <w:rFonts w:ascii="Calibri" w:eastAsia="Times New Roman" w:hAnsi="Calibri" w:cs="Times New Roman"/>
      <w:szCs w:val="24"/>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ijeloteksta">
    <w:name w:val="Body Text"/>
    <w:basedOn w:val="Normal"/>
    <w:link w:val="TijelotekstaChar"/>
    <w:rsid w:val="00D51C27"/>
    <w:rPr>
      <w:rFonts w:ascii="Comic Sans MS" w:hAnsi="Comic Sans MS" w:cs="Tahoma"/>
      <w:noProof/>
    </w:rPr>
  </w:style>
  <w:style w:type="character" w:customStyle="1" w:styleId="TijelotekstaChar">
    <w:name w:val="Tijelo teksta Char"/>
    <w:basedOn w:val="Zadanifontodlomka"/>
    <w:link w:val="Tijeloteksta"/>
    <w:rsid w:val="00D51C27"/>
    <w:rPr>
      <w:rFonts w:ascii="Comic Sans MS" w:eastAsia="Times New Roman" w:hAnsi="Comic Sans MS" w:cs="Tahoma"/>
      <w:noProof/>
      <w:szCs w:val="24"/>
    </w:rPr>
  </w:style>
  <w:style w:type="paragraph" w:styleId="Odlomakpopisa">
    <w:name w:val="List Paragraph"/>
    <w:basedOn w:val="Normal"/>
    <w:uiPriority w:val="34"/>
    <w:qFormat/>
    <w:rsid w:val="00D51C27"/>
    <w:pPr>
      <w:ind w:left="720"/>
      <w:contextualSpacing/>
    </w:pPr>
    <w:rPr>
      <w:sz w:val="24"/>
    </w:rPr>
  </w:style>
  <w:style w:type="character" w:styleId="Naglaeno">
    <w:name w:val="Strong"/>
    <w:basedOn w:val="Zadanifontodlomka"/>
    <w:uiPriority w:val="22"/>
    <w:qFormat/>
    <w:rsid w:val="004667A5"/>
    <w:rPr>
      <w:b/>
      <w:bCs/>
    </w:rPr>
  </w:style>
  <w:style w:type="character" w:customStyle="1" w:styleId="fontstyle21">
    <w:name w:val="fontstyle21"/>
    <w:basedOn w:val="Zadanifontodlomka"/>
    <w:rsid w:val="0086299F"/>
    <w:rPr>
      <w:rFonts w:ascii="TimesNewRomanPSMT" w:hAnsi="TimesNewRomanPSMT" w:hint="default"/>
      <w:b w:val="0"/>
      <w:bCs w:val="0"/>
      <w:i w:val="0"/>
      <w:iCs w:val="0"/>
      <w:color w:val="000000"/>
      <w:sz w:val="22"/>
      <w:szCs w:val="22"/>
    </w:rPr>
  </w:style>
  <w:style w:type="paragraph" w:styleId="Tekstbalonia">
    <w:name w:val="Balloon Text"/>
    <w:basedOn w:val="Normal"/>
    <w:link w:val="TekstbaloniaChar"/>
    <w:uiPriority w:val="99"/>
    <w:semiHidden/>
    <w:unhideWhenUsed/>
    <w:rsid w:val="0092537E"/>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92537E"/>
    <w:rPr>
      <w:rFonts w:ascii="Segoe UI" w:eastAsia="Times New Roman" w:hAnsi="Segoe UI" w:cs="Segoe UI"/>
      <w:sz w:val="18"/>
      <w:szCs w:val="18"/>
    </w:rPr>
  </w:style>
  <w:style w:type="character" w:styleId="Referencakomentara">
    <w:name w:val="annotation reference"/>
    <w:basedOn w:val="Zadanifontodlomka"/>
    <w:uiPriority w:val="99"/>
    <w:semiHidden/>
    <w:unhideWhenUsed/>
    <w:rsid w:val="00631458"/>
    <w:rPr>
      <w:sz w:val="16"/>
      <w:szCs w:val="16"/>
    </w:rPr>
  </w:style>
  <w:style w:type="paragraph" w:styleId="Tekstkomentara">
    <w:name w:val="annotation text"/>
    <w:basedOn w:val="Normal"/>
    <w:link w:val="TekstkomentaraChar"/>
    <w:uiPriority w:val="99"/>
    <w:unhideWhenUsed/>
    <w:rsid w:val="00631458"/>
    <w:rPr>
      <w:sz w:val="20"/>
      <w:szCs w:val="20"/>
    </w:rPr>
  </w:style>
  <w:style w:type="character" w:customStyle="1" w:styleId="TekstkomentaraChar">
    <w:name w:val="Tekst komentara Char"/>
    <w:basedOn w:val="Zadanifontodlomka"/>
    <w:link w:val="Tekstkomentara"/>
    <w:uiPriority w:val="99"/>
    <w:rsid w:val="00631458"/>
    <w:rPr>
      <w:rFonts w:ascii="Calibri" w:eastAsia="Times New Roman" w:hAnsi="Calibri" w:cs="Times New Roman"/>
      <w:sz w:val="20"/>
      <w:szCs w:val="20"/>
    </w:rPr>
  </w:style>
  <w:style w:type="paragraph" w:styleId="Predmetkomentara">
    <w:name w:val="annotation subject"/>
    <w:basedOn w:val="Tekstkomentara"/>
    <w:next w:val="Tekstkomentara"/>
    <w:link w:val="PredmetkomentaraChar"/>
    <w:uiPriority w:val="99"/>
    <w:semiHidden/>
    <w:unhideWhenUsed/>
    <w:rsid w:val="00631458"/>
    <w:rPr>
      <w:b/>
      <w:bCs/>
    </w:rPr>
  </w:style>
  <w:style w:type="character" w:customStyle="1" w:styleId="PredmetkomentaraChar">
    <w:name w:val="Predmet komentara Char"/>
    <w:basedOn w:val="TekstkomentaraChar"/>
    <w:link w:val="Predmetkomentara"/>
    <w:uiPriority w:val="99"/>
    <w:semiHidden/>
    <w:rsid w:val="00631458"/>
    <w:rPr>
      <w:rFonts w:ascii="Calibri" w:eastAsia="Times New Roman" w:hAnsi="Calibri" w:cs="Times New Roman"/>
      <w:b/>
      <w:bCs/>
      <w:sz w:val="20"/>
      <w:szCs w:val="20"/>
    </w:rPr>
  </w:style>
  <w:style w:type="paragraph" w:styleId="Revizija">
    <w:name w:val="Revision"/>
    <w:hidden/>
    <w:uiPriority w:val="99"/>
    <w:semiHidden/>
    <w:rsid w:val="00E755B4"/>
    <w:pPr>
      <w:spacing w:after="0" w:line="240" w:lineRule="auto"/>
    </w:pPr>
    <w:rPr>
      <w:rFonts w:ascii="Calibri" w:eastAsia="Times New Roman" w:hAnsi="Calibri" w:cs="Times New Roman"/>
      <w:szCs w:val="24"/>
    </w:rPr>
  </w:style>
  <w:style w:type="paragraph" w:styleId="StandardWeb">
    <w:name w:val="Normal (Web)"/>
    <w:basedOn w:val="Normal"/>
    <w:uiPriority w:val="99"/>
    <w:semiHidden/>
    <w:unhideWhenUsed/>
    <w:rsid w:val="003C18D7"/>
    <w:pPr>
      <w:spacing w:before="100" w:beforeAutospacing="1" w:after="100" w:afterAutospacing="1"/>
    </w:pPr>
    <w:rPr>
      <w:rFonts w:ascii="Times New Roman" w:hAnsi="Times New Roman"/>
      <w:sz w:val="24"/>
      <w:lang w:eastAsia="hr-HR"/>
    </w:rPr>
  </w:style>
  <w:style w:type="paragraph" w:customStyle="1" w:styleId="western">
    <w:name w:val="western"/>
    <w:basedOn w:val="Normal"/>
    <w:rsid w:val="007E03BE"/>
    <w:pPr>
      <w:spacing w:before="100" w:beforeAutospacing="1" w:after="100" w:afterAutospacing="1"/>
    </w:pPr>
    <w:rPr>
      <w:rFonts w:ascii="Times New Roman" w:hAnsi="Times New Roman"/>
      <w:sz w:val="24"/>
      <w:lang w:eastAsia="hr-HR"/>
    </w:rPr>
  </w:style>
  <w:style w:type="paragraph" w:styleId="Zaglavlje">
    <w:name w:val="header"/>
    <w:basedOn w:val="Normal"/>
    <w:link w:val="ZaglavljeChar"/>
    <w:uiPriority w:val="99"/>
    <w:unhideWhenUsed/>
    <w:rsid w:val="009B2F9C"/>
    <w:pPr>
      <w:tabs>
        <w:tab w:val="center" w:pos="4536"/>
        <w:tab w:val="right" w:pos="9072"/>
      </w:tabs>
    </w:pPr>
  </w:style>
  <w:style w:type="character" w:customStyle="1" w:styleId="ZaglavljeChar">
    <w:name w:val="Zaglavlje Char"/>
    <w:basedOn w:val="Zadanifontodlomka"/>
    <w:link w:val="Zaglavlje"/>
    <w:uiPriority w:val="99"/>
    <w:rsid w:val="009B2F9C"/>
    <w:rPr>
      <w:rFonts w:ascii="Calibri" w:eastAsia="Times New Roman" w:hAnsi="Calibri" w:cs="Times New Roman"/>
      <w:szCs w:val="24"/>
    </w:rPr>
  </w:style>
  <w:style w:type="paragraph" w:styleId="Podnoje">
    <w:name w:val="footer"/>
    <w:basedOn w:val="Normal"/>
    <w:link w:val="PodnojeChar"/>
    <w:uiPriority w:val="99"/>
    <w:unhideWhenUsed/>
    <w:rsid w:val="009B2F9C"/>
    <w:pPr>
      <w:tabs>
        <w:tab w:val="center" w:pos="4536"/>
        <w:tab w:val="right" w:pos="9072"/>
      </w:tabs>
    </w:pPr>
  </w:style>
  <w:style w:type="character" w:customStyle="1" w:styleId="PodnojeChar">
    <w:name w:val="Podnožje Char"/>
    <w:basedOn w:val="Zadanifontodlomka"/>
    <w:link w:val="Podnoje"/>
    <w:uiPriority w:val="99"/>
    <w:rsid w:val="009B2F9C"/>
    <w:rPr>
      <w:rFonts w:ascii="Calibri" w:eastAsia="Times New Roman" w:hAnsi="Calibri" w:cs="Times New Roman"/>
      <w:szCs w:val="24"/>
    </w:rPr>
  </w:style>
  <w:style w:type="table" w:styleId="Reetkatablice">
    <w:name w:val="Table Grid"/>
    <w:basedOn w:val="Obinatablica"/>
    <w:uiPriority w:val="39"/>
    <w:rsid w:val="00C94B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394033">
      <w:bodyDiv w:val="1"/>
      <w:marLeft w:val="0"/>
      <w:marRight w:val="0"/>
      <w:marTop w:val="0"/>
      <w:marBottom w:val="0"/>
      <w:divBdr>
        <w:top w:val="none" w:sz="0" w:space="0" w:color="auto"/>
        <w:left w:val="none" w:sz="0" w:space="0" w:color="auto"/>
        <w:bottom w:val="none" w:sz="0" w:space="0" w:color="auto"/>
        <w:right w:val="none" w:sz="0" w:space="0" w:color="auto"/>
      </w:divBdr>
    </w:div>
    <w:div w:id="403601885">
      <w:bodyDiv w:val="1"/>
      <w:marLeft w:val="0"/>
      <w:marRight w:val="0"/>
      <w:marTop w:val="0"/>
      <w:marBottom w:val="0"/>
      <w:divBdr>
        <w:top w:val="none" w:sz="0" w:space="0" w:color="auto"/>
        <w:left w:val="none" w:sz="0" w:space="0" w:color="auto"/>
        <w:bottom w:val="none" w:sz="0" w:space="0" w:color="auto"/>
        <w:right w:val="none" w:sz="0" w:space="0" w:color="auto"/>
      </w:divBdr>
      <w:divsChild>
        <w:div w:id="117993434">
          <w:marLeft w:val="0"/>
          <w:marRight w:val="0"/>
          <w:marTop w:val="0"/>
          <w:marBottom w:val="225"/>
          <w:divBdr>
            <w:top w:val="none" w:sz="0" w:space="0" w:color="auto"/>
            <w:left w:val="none" w:sz="0" w:space="0" w:color="auto"/>
            <w:bottom w:val="none" w:sz="0" w:space="0" w:color="auto"/>
            <w:right w:val="none" w:sz="0" w:space="0" w:color="auto"/>
          </w:divBdr>
        </w:div>
      </w:divsChild>
    </w:div>
    <w:div w:id="1527327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DDF050FD8D9DE46A9AF3293DFBA38AB" ma:contentTypeVersion="2" ma:contentTypeDescription="Create a new document." ma:contentTypeScope="" ma:versionID="6c2d36054ca3bf8bb76fc2391cbea729">
  <xsd:schema xmlns:xsd="http://www.w3.org/2001/XMLSchema" xmlns:xs="http://www.w3.org/2001/XMLSchema" xmlns:p="http://schemas.microsoft.com/office/2006/metadata/properties" xmlns:ns3="9ef9e302-77ec-401e-9f07-a4552539c0bf" targetNamespace="http://schemas.microsoft.com/office/2006/metadata/properties" ma:root="true" ma:fieldsID="0dc6f66f2825b40748e5ad03c5325af4" ns3:_="">
    <xsd:import namespace="9ef9e302-77ec-401e-9f07-a4552539c0bf"/>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f9e302-77ec-401e-9f07-a4552539c0b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A0BA93-0B31-41EA-881B-4C6513FEAE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f9e302-77ec-401e-9f07-a4552539c0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FCF8EB-5604-49FF-BDD2-59743977741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73BDEA-173C-4CDC-B7E1-45205643B3C1}">
  <ds:schemaRefs>
    <ds:schemaRef ds:uri="http://schemas.openxmlformats.org/officeDocument/2006/bibliography"/>
  </ds:schemaRefs>
</ds:datastoreItem>
</file>

<file path=customXml/itemProps4.xml><?xml version="1.0" encoding="utf-8"?>
<ds:datastoreItem xmlns:ds="http://schemas.openxmlformats.org/officeDocument/2006/customXml" ds:itemID="{98258DCA-956E-4E1F-9593-F662EB24DA2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1643</Words>
  <Characters>9368</Characters>
  <Application>Microsoft Office Word</Application>
  <DocSecurity>0</DocSecurity>
  <Lines>78</Lines>
  <Paragraphs>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Dražen Šušterčić</dc:creator>
  <cp:keywords/>
  <dc:description/>
  <cp:lastModifiedBy>Diana Grbac Lazar</cp:lastModifiedBy>
  <cp:revision>2</cp:revision>
  <cp:lastPrinted>2025-07-29T11:58:00Z</cp:lastPrinted>
  <dcterms:created xsi:type="dcterms:W3CDTF">2025-07-29T14:03:00Z</dcterms:created>
  <dcterms:modified xsi:type="dcterms:W3CDTF">2025-07-29T14:03:00Z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0x0101006DDF050FD8D9DE46A9AF3293DFBA38AB</vt:lpwstr>
  </property>
</Properties>
</file>